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bookmarkStart w:id="0" w:name="block-42673332"/>
      <w:r w:rsidRPr="000F60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bookmarkStart w:id="1" w:name="e679e4a4-be96-471b-884d-8e23127f2699"/>
      <w:r w:rsidRPr="000F603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bookmarkStart w:id="2" w:name="69648f77-3555-4485-8da3-a6b286aeb67f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0F603D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0F603D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0F603D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0F603D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F603D" w:rsidTr="000D4161">
        <w:tc>
          <w:tcPr>
            <w:tcW w:w="3114" w:type="dxa"/>
          </w:tcPr>
          <w:p w:rsidR="00C53FFE" w:rsidRPr="0040209D" w:rsidRDefault="005C5B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5B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C5B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C5B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C5B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C5B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Наталья Михайловна</w:t>
            </w:r>
          </w:p>
          <w:p w:rsidR="000E6D86" w:rsidRDefault="005C5B8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5B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5615953)</w:t>
      </w:r>
    </w:p>
    <w:p w:rsidR="00E40366" w:rsidRPr="000F603D" w:rsidRDefault="00E40366">
      <w:pPr>
        <w:spacing w:after="0"/>
        <w:ind w:left="120"/>
        <w:jc w:val="center"/>
        <w:rPr>
          <w:lang w:val="ru-RU"/>
        </w:rPr>
      </w:pPr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E40366" w:rsidRPr="000F603D" w:rsidRDefault="005C5B88">
      <w:pPr>
        <w:spacing w:after="0" w:line="408" w:lineRule="auto"/>
        <w:ind w:left="120"/>
        <w:jc w:val="center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E40366" w:rsidRPr="000F603D" w:rsidRDefault="000F603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11 класса</w:t>
      </w:r>
      <w:r w:rsidR="005C5B88"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366" w:rsidRPr="000F603D" w:rsidRDefault="00E40366">
      <w:pPr>
        <w:spacing w:after="0"/>
        <w:ind w:left="120"/>
        <w:jc w:val="center"/>
        <w:rPr>
          <w:lang w:val="ru-RU"/>
        </w:rPr>
      </w:pPr>
    </w:p>
    <w:p w:rsidR="00E40366" w:rsidRPr="000F603D" w:rsidRDefault="00E40366">
      <w:pPr>
        <w:spacing w:after="0"/>
        <w:ind w:left="120"/>
        <w:jc w:val="center"/>
        <w:rPr>
          <w:lang w:val="ru-RU"/>
        </w:rPr>
      </w:pPr>
    </w:p>
    <w:p w:rsidR="00E40366" w:rsidRPr="000F603D" w:rsidRDefault="00E40366">
      <w:pPr>
        <w:spacing w:after="0"/>
        <w:ind w:left="120"/>
        <w:jc w:val="center"/>
        <w:rPr>
          <w:lang w:val="ru-RU"/>
        </w:rPr>
      </w:pPr>
    </w:p>
    <w:p w:rsidR="00E40366" w:rsidRPr="000F603D" w:rsidRDefault="00E40366">
      <w:pPr>
        <w:spacing w:after="0"/>
        <w:ind w:left="120"/>
        <w:jc w:val="center"/>
        <w:rPr>
          <w:lang w:val="ru-RU"/>
        </w:rPr>
      </w:pPr>
    </w:p>
    <w:p w:rsidR="00E40366" w:rsidRPr="000F603D" w:rsidRDefault="00E40366" w:rsidP="000F603D">
      <w:pPr>
        <w:spacing w:after="0"/>
        <w:rPr>
          <w:lang w:val="ru-RU"/>
        </w:rPr>
      </w:pPr>
    </w:p>
    <w:p w:rsidR="00E40366" w:rsidRPr="000F603D" w:rsidRDefault="00E40366">
      <w:pPr>
        <w:spacing w:after="0"/>
        <w:ind w:left="120"/>
        <w:jc w:val="center"/>
        <w:rPr>
          <w:lang w:val="ru-RU"/>
        </w:rPr>
      </w:pPr>
    </w:p>
    <w:p w:rsidR="00E40366" w:rsidRPr="000F603D" w:rsidRDefault="005C5B88">
      <w:pPr>
        <w:spacing w:after="0"/>
        <w:ind w:left="120"/>
        <w:jc w:val="center"/>
        <w:rPr>
          <w:lang w:val="ru-RU"/>
        </w:rPr>
      </w:pPr>
      <w:bookmarkStart w:id="3" w:name="cf5dfc88-880f-42b6-85c5-c31fa0d7be02"/>
      <w:r w:rsidRPr="000F603D">
        <w:rPr>
          <w:rFonts w:ascii="Times New Roman" w:hAnsi="Times New Roman"/>
          <w:b/>
          <w:color w:val="000000"/>
          <w:sz w:val="28"/>
          <w:lang w:val="ru-RU"/>
        </w:rPr>
        <w:t>Грачев</w:t>
      </w:r>
      <w:bookmarkEnd w:id="3"/>
      <w:r w:rsidRPr="000F60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9510cd3-fe9a-4f71-8f4d-e857ed43bbe2"/>
      <w:r w:rsidRPr="000F603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E40366">
      <w:pPr>
        <w:rPr>
          <w:lang w:val="ru-RU"/>
        </w:rPr>
        <w:sectPr w:rsidR="00E40366" w:rsidRPr="000F603D">
          <w:pgSz w:w="11906" w:h="16383"/>
          <w:pgMar w:top="1134" w:right="850" w:bottom="1134" w:left="1701" w:header="720" w:footer="720" w:gutter="0"/>
          <w:cols w:space="720"/>
        </w:sectPr>
      </w:pPr>
    </w:p>
    <w:p w:rsidR="00E40366" w:rsidRPr="000F603D" w:rsidRDefault="005C5B88">
      <w:pPr>
        <w:spacing w:after="0"/>
        <w:ind w:left="120"/>
        <w:rPr>
          <w:lang w:val="ru-RU"/>
        </w:rPr>
      </w:pPr>
      <w:bookmarkStart w:id="5" w:name="block-42673333"/>
      <w:bookmarkEnd w:id="0"/>
      <w:r w:rsidRPr="000F60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</w:t>
      </w:r>
      <w:r w:rsidRPr="000F603D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0F603D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F603D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</w:t>
      </w:r>
      <w:r w:rsidRPr="000F603D">
        <w:rPr>
          <w:rFonts w:ascii="Times New Roman" w:hAnsi="Times New Roman"/>
          <w:color w:val="000000"/>
          <w:sz w:val="28"/>
          <w:lang w:val="ru-RU"/>
        </w:rPr>
        <w:t>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</w:t>
      </w:r>
      <w:r w:rsidRPr="000F603D">
        <w:rPr>
          <w:rFonts w:ascii="Times New Roman" w:hAnsi="Times New Roman"/>
          <w:color w:val="000000"/>
          <w:sz w:val="28"/>
          <w:lang w:val="ru-RU"/>
        </w:rPr>
        <w:t>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</w:t>
      </w:r>
      <w:r w:rsidRPr="000F603D">
        <w:rPr>
          <w:rFonts w:ascii="Times New Roman" w:hAnsi="Times New Roman"/>
          <w:color w:val="000000"/>
          <w:sz w:val="28"/>
          <w:lang w:val="ru-RU"/>
        </w:rPr>
        <w:t>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</w:t>
      </w:r>
      <w:r w:rsidRPr="000F603D">
        <w:rPr>
          <w:rFonts w:ascii="Times New Roman" w:hAnsi="Times New Roman"/>
          <w:color w:val="000000"/>
          <w:sz w:val="28"/>
          <w:lang w:val="ru-RU"/>
        </w:rPr>
        <w:t>ния в средней школе являются:</w:t>
      </w:r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</w:t>
      </w:r>
      <w:r w:rsidRPr="000F603D">
        <w:rPr>
          <w:rFonts w:ascii="Times New Roman" w:hAnsi="Times New Roman"/>
          <w:color w:val="000000"/>
          <w:sz w:val="28"/>
          <w:lang w:val="ru-RU"/>
        </w:rPr>
        <w:t>свободам человека и гражданина, закрепленным в Конституции Российской Федерации;</w:t>
      </w:r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</w:t>
      </w:r>
      <w:r w:rsidRPr="000F603D">
        <w:rPr>
          <w:rFonts w:ascii="Times New Roman" w:hAnsi="Times New Roman"/>
          <w:color w:val="000000"/>
          <w:sz w:val="28"/>
          <w:lang w:val="ru-RU"/>
        </w:rPr>
        <w:t>ему самоопределению в различных областях жизни: семейной, трудовой, профессиональной;</w:t>
      </w:r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ос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образовательной програм</w:t>
      </w:r>
      <w:r w:rsidRPr="000F603D">
        <w:rPr>
          <w:rFonts w:ascii="Times New Roman" w:hAnsi="Times New Roman"/>
          <w:color w:val="000000"/>
          <w:sz w:val="28"/>
          <w:lang w:val="ru-RU"/>
        </w:rPr>
        <w:t>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</w:t>
      </w:r>
      <w:r w:rsidRPr="000F603D">
        <w:rPr>
          <w:rFonts w:ascii="Times New Roman" w:hAnsi="Times New Roman"/>
          <w:color w:val="000000"/>
          <w:sz w:val="28"/>
          <w:lang w:val="ru-RU"/>
        </w:rPr>
        <w:t>ользовать для самостоятельного решения учебно-познавательных, исследовательских задач, а также в проектной деятельности;</w:t>
      </w:r>
    </w:p>
    <w:p w:rsidR="00E40366" w:rsidRPr="000F603D" w:rsidRDefault="005C5B88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</w:t>
      </w:r>
      <w:r w:rsidRPr="000F603D">
        <w:rPr>
          <w:rFonts w:ascii="Times New Roman" w:hAnsi="Times New Roman"/>
          <w:color w:val="000000"/>
          <w:sz w:val="28"/>
          <w:lang w:val="ru-RU"/>
        </w:rPr>
        <w:t>и оценки жизненных ситуаций, социальных фактов, поведения людей и собственных поступков.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</w:t>
      </w:r>
      <w:r w:rsidRPr="000F603D">
        <w:rPr>
          <w:rFonts w:ascii="Times New Roman" w:hAnsi="Times New Roman"/>
          <w:color w:val="000000"/>
          <w:sz w:val="28"/>
          <w:lang w:val="ru-RU"/>
        </w:rPr>
        <w:t>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динамично изменяющемся мире;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</w:t>
      </w:r>
      <w:r w:rsidRPr="000F603D">
        <w:rPr>
          <w:rFonts w:ascii="Times New Roman" w:hAnsi="Times New Roman"/>
          <w:color w:val="000000"/>
          <w:sz w:val="28"/>
          <w:lang w:val="ru-RU"/>
        </w:rPr>
        <w:t>ые нормы.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E40366" w:rsidRPr="000F603D" w:rsidRDefault="005C5B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</w:t>
      </w:r>
      <w:r w:rsidRPr="000F603D">
        <w:rPr>
          <w:rFonts w:ascii="Times New Roman" w:hAnsi="Times New Roman"/>
          <w:color w:val="000000"/>
          <w:sz w:val="28"/>
          <w:lang w:val="ru-RU"/>
        </w:rPr>
        <w:t>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E40366" w:rsidRPr="000F603D" w:rsidRDefault="005C5B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</w:t>
      </w:r>
      <w:r w:rsidRPr="000F603D">
        <w:rPr>
          <w:rFonts w:ascii="Times New Roman" w:hAnsi="Times New Roman"/>
          <w:color w:val="000000"/>
          <w:sz w:val="28"/>
          <w:lang w:val="ru-RU"/>
        </w:rPr>
        <w:t>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E40366" w:rsidRPr="000F603D" w:rsidRDefault="005C5B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обеспечение развития ключевых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навыков, формируемых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E40366" w:rsidRPr="000F603D" w:rsidRDefault="005C5B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вкл</w:t>
      </w:r>
      <w:r w:rsidRPr="000F603D">
        <w:rPr>
          <w:rFonts w:ascii="Times New Roman" w:hAnsi="Times New Roman"/>
          <w:color w:val="000000"/>
          <w:sz w:val="28"/>
          <w:lang w:val="ru-RU"/>
        </w:rPr>
        <w:t>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</w:t>
      </w:r>
      <w:r w:rsidRPr="000F603D">
        <w:rPr>
          <w:rFonts w:ascii="Times New Roman" w:hAnsi="Times New Roman"/>
          <w:color w:val="000000"/>
          <w:sz w:val="28"/>
          <w:lang w:val="ru-RU"/>
        </w:rPr>
        <w:t>оссии, ее роли в мире и противодействии вызовам глобализации;</w:t>
      </w:r>
    </w:p>
    <w:p w:rsidR="00E40366" w:rsidRPr="000F603D" w:rsidRDefault="005C5B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старшеклассников,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мышление и участие в социальных практиках.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не среднего общего образования от содержания предшествующего уровня заключается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>:</w:t>
      </w:r>
    </w:p>
    <w:p w:rsidR="00E40366" w:rsidRDefault="005C5B88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40366" w:rsidRPr="000F603D" w:rsidRDefault="005C5B88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E40366" w:rsidRPr="000F603D" w:rsidRDefault="005C5B8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освоении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обу</w:t>
      </w:r>
      <w:r w:rsidRPr="000F603D">
        <w:rPr>
          <w:rFonts w:ascii="Times New Roman" w:hAnsi="Times New Roman"/>
          <w:color w:val="000000"/>
          <w:sz w:val="28"/>
          <w:lang w:val="ru-RU"/>
        </w:rPr>
        <w:t>чающимися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E40366" w:rsidRPr="000F603D" w:rsidRDefault="005C5B8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E40366" w:rsidRPr="000F603D" w:rsidRDefault="005C5B88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 соответствии с учебн</w:t>
      </w:r>
      <w:r w:rsidRPr="000F603D">
        <w:rPr>
          <w:rFonts w:ascii="Times New Roman" w:hAnsi="Times New Roman"/>
          <w:color w:val="000000"/>
          <w:sz w:val="28"/>
          <w:lang w:val="ru-RU"/>
        </w:rPr>
        <w:t>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E40366" w:rsidRPr="000F603D" w:rsidRDefault="00E40366">
      <w:pPr>
        <w:rPr>
          <w:lang w:val="ru-RU"/>
        </w:rPr>
        <w:sectPr w:rsidR="00E40366" w:rsidRPr="000F603D">
          <w:pgSz w:w="11906" w:h="16383"/>
          <w:pgMar w:top="1134" w:right="850" w:bottom="1134" w:left="1701" w:header="720" w:footer="720" w:gutter="0"/>
          <w:cols w:space="720"/>
        </w:sectPr>
      </w:pPr>
    </w:p>
    <w:p w:rsidR="00E40366" w:rsidRPr="000F603D" w:rsidRDefault="005C5B88">
      <w:pPr>
        <w:spacing w:after="0"/>
        <w:ind w:left="120"/>
        <w:rPr>
          <w:lang w:val="ru-RU"/>
        </w:rPr>
      </w:pPr>
      <w:bookmarkStart w:id="6" w:name="block-42673335"/>
      <w:bookmarkEnd w:id="5"/>
      <w:r w:rsidRPr="000F60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</w:t>
      </w:r>
      <w:r w:rsidRPr="000F603D">
        <w:rPr>
          <w:rFonts w:ascii="Times New Roman" w:hAnsi="Times New Roman"/>
          <w:color w:val="000000"/>
          <w:sz w:val="28"/>
          <w:lang w:val="ru-RU"/>
        </w:rPr>
        <w:t>прогресс, его критерии. Противоречивый характер прогресса. Глобализация и ее противоречивые последствия.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pacing w:val="2"/>
          <w:sz w:val="28"/>
          <w:lang w:val="ru-RU"/>
        </w:rPr>
        <w:t xml:space="preserve">Человек как результат биологической и </w:t>
      </w:r>
      <w:proofErr w:type="spellStart"/>
      <w:r w:rsidRPr="000F603D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социокультурной</w:t>
      </w:r>
      <w:proofErr w:type="spellEnd"/>
      <w:r w:rsidRPr="000F603D">
        <w:rPr>
          <w:rFonts w:ascii="Times New Roman" w:hAnsi="Times New Roman"/>
          <w:color w:val="000000"/>
          <w:spacing w:val="2"/>
          <w:sz w:val="28"/>
          <w:lang w:val="ru-RU"/>
        </w:rPr>
        <w:t xml:space="preserve"> эволюции. Влияние </w:t>
      </w:r>
      <w:proofErr w:type="spellStart"/>
      <w:r w:rsidRPr="000F603D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социокультурных</w:t>
      </w:r>
      <w:proofErr w:type="spellEnd"/>
      <w:r w:rsidRPr="000F603D">
        <w:rPr>
          <w:rFonts w:ascii="Times New Roman" w:hAnsi="Times New Roman"/>
          <w:color w:val="000000"/>
          <w:spacing w:val="2"/>
          <w:sz w:val="28"/>
          <w:lang w:val="ru-RU"/>
        </w:rPr>
        <w:t xml:space="preserve"> факторов на формирование личности. Личность в современном общес</w:t>
      </w:r>
      <w:r w:rsidRPr="000F603D">
        <w:rPr>
          <w:rFonts w:ascii="Times New Roman" w:hAnsi="Times New Roman"/>
          <w:color w:val="000000"/>
          <w:spacing w:val="2"/>
          <w:sz w:val="28"/>
          <w:lang w:val="ru-RU"/>
        </w:rPr>
        <w:t>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</w:t>
      </w:r>
      <w:r w:rsidRPr="000F603D">
        <w:rPr>
          <w:rFonts w:ascii="Times New Roman" w:hAnsi="Times New Roman"/>
          <w:color w:val="000000"/>
          <w:sz w:val="28"/>
          <w:lang w:val="ru-RU"/>
        </w:rPr>
        <w:t>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</w:t>
      </w:r>
      <w:r w:rsidRPr="000F603D">
        <w:rPr>
          <w:rFonts w:ascii="Times New Roman" w:hAnsi="Times New Roman"/>
          <w:color w:val="000000"/>
          <w:sz w:val="28"/>
          <w:lang w:val="ru-RU"/>
        </w:rPr>
        <w:t>енности научного познания в социально-гуманитарных науках.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>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</w:t>
      </w:r>
      <w:r w:rsidRPr="000F603D">
        <w:rPr>
          <w:rFonts w:ascii="Times New Roman" w:hAnsi="Times New Roman"/>
          <w:color w:val="000000"/>
          <w:sz w:val="28"/>
          <w:lang w:val="ru-RU"/>
        </w:rPr>
        <w:t>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</w:t>
      </w:r>
      <w:r w:rsidRPr="000F603D">
        <w:rPr>
          <w:rFonts w:ascii="Times New Roman" w:hAnsi="Times New Roman"/>
          <w:color w:val="000000"/>
          <w:sz w:val="28"/>
          <w:lang w:val="ru-RU"/>
        </w:rPr>
        <w:t>щечеловеческая ценность и социальный регулятор. Категории морали. Гражданственность. Патриотизм.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Об</w:t>
      </w:r>
      <w:r w:rsidRPr="000F603D">
        <w:rPr>
          <w:rFonts w:ascii="Times New Roman" w:hAnsi="Times New Roman"/>
          <w:color w:val="000000"/>
          <w:sz w:val="28"/>
          <w:lang w:val="ru-RU"/>
        </w:rPr>
        <w:t>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Религия, е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</w:t>
      </w:r>
      <w:r w:rsidRPr="000F603D">
        <w:rPr>
          <w:rFonts w:ascii="Times New Roman" w:hAnsi="Times New Roman"/>
          <w:color w:val="000000"/>
          <w:sz w:val="28"/>
          <w:lang w:val="ru-RU"/>
        </w:rPr>
        <w:t>менного российского искусства.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</w:t>
      </w:r>
      <w:r w:rsidRPr="000F603D">
        <w:rPr>
          <w:rFonts w:ascii="Times New Roman" w:hAnsi="Times New Roman"/>
          <w:color w:val="000000"/>
          <w:spacing w:val="1"/>
          <w:sz w:val="28"/>
          <w:lang w:val="ru-RU"/>
        </w:rPr>
        <w:t>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</w:t>
      </w:r>
      <w:r w:rsidRPr="000F603D">
        <w:rPr>
          <w:rFonts w:ascii="Times New Roman" w:hAnsi="Times New Roman"/>
          <w:color w:val="000000"/>
          <w:spacing w:val="1"/>
          <w:sz w:val="28"/>
          <w:lang w:val="ru-RU"/>
        </w:rPr>
        <w:t>их циклов.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я. Государственная политика защиты конкуренции.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Антимонопольное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Федерации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Рынок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603D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Причины и виды безработицы. Государственная политика Российской Федерации в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области занятости. Особенности труда молодежи. Деятельность профсоюзов.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Особенности профессионал</w:t>
      </w:r>
      <w:r w:rsidRPr="000F603D">
        <w:rPr>
          <w:rFonts w:ascii="Times New Roman" w:hAnsi="Times New Roman"/>
          <w:color w:val="000000"/>
          <w:sz w:val="28"/>
          <w:lang w:val="ru-RU"/>
        </w:rPr>
        <w:t>ьной деятельности в экономической и финансовой сферах.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го предпринимательства в Российской Федерации. Государственная политика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Банки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Банковская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603D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енный бюджет. Дефицит и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Налоговые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льготы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вычеты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Фискальная политика государства.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</w:t>
      </w:r>
      <w:r w:rsidRPr="000F603D">
        <w:rPr>
          <w:rFonts w:ascii="Times New Roman" w:hAnsi="Times New Roman"/>
          <w:color w:val="000000"/>
          <w:sz w:val="28"/>
          <w:lang w:val="ru-RU"/>
        </w:rPr>
        <w:t>ирование внешней торговли.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</w:t>
      </w:r>
      <w:r w:rsidRPr="000F603D">
        <w:rPr>
          <w:rFonts w:ascii="Times New Roman" w:hAnsi="Times New Roman"/>
          <w:color w:val="000000"/>
          <w:sz w:val="28"/>
          <w:lang w:val="ru-RU"/>
        </w:rPr>
        <w:t>общества в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</w:t>
      </w:r>
      <w:r w:rsidRPr="000F603D">
        <w:rPr>
          <w:rFonts w:ascii="Times New Roman" w:hAnsi="Times New Roman"/>
          <w:color w:val="000000"/>
          <w:sz w:val="28"/>
          <w:lang w:val="ru-RU"/>
        </w:rPr>
        <w:t>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конфликты, спо</w:t>
      </w:r>
      <w:r w:rsidRPr="000F603D">
        <w:rPr>
          <w:rFonts w:ascii="Times New Roman" w:hAnsi="Times New Roman"/>
          <w:color w:val="000000"/>
          <w:sz w:val="28"/>
          <w:lang w:val="ru-RU"/>
        </w:rPr>
        <w:t>собы их предотвращения и пути разрешения. Конституционные принципы национальной политики в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>) поведение. Формы социальных девиаций. Конформизм. Социальный контроль и самоконтроль.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Социальный </w:t>
      </w:r>
      <w:r w:rsidRPr="000F603D">
        <w:rPr>
          <w:rFonts w:ascii="Times New Roman" w:hAnsi="Times New Roman"/>
          <w:color w:val="000000"/>
          <w:sz w:val="28"/>
          <w:lang w:val="ru-RU"/>
        </w:rPr>
        <w:t>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Политическая власть и субъекты политики в современном обществе. Полит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ические институты. Политическая деятельность.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</w:t>
      </w:r>
      <w:r w:rsidRPr="000F603D">
        <w:rPr>
          <w:rFonts w:ascii="Times New Roman" w:hAnsi="Times New Roman"/>
          <w:color w:val="000000"/>
          <w:spacing w:val="-1"/>
          <w:sz w:val="28"/>
          <w:lang w:val="ru-RU"/>
        </w:rPr>
        <w:t xml:space="preserve">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Государственное управление в Российской Федерации. Государственная служба и статус государственного служащего. Опасность коррупции,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антикоррупционная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политика государства, механизмы противодействия коррупции. Обеспечение национальной безопасности в Россий</w:t>
      </w:r>
      <w:r w:rsidRPr="000F603D">
        <w:rPr>
          <w:rFonts w:ascii="Times New Roman" w:hAnsi="Times New Roman"/>
          <w:color w:val="000000"/>
          <w:sz w:val="28"/>
          <w:lang w:val="ru-RU"/>
        </w:rPr>
        <w:t>ской Федерации. Государственная политика Российской Федерации по противодействию экстремизму.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идейно-политические течения современности.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ьных систем: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мажоритарная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>, пропорциональная, смешанная. Избирательная система в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Роль средств массовой информации в политической жизни общества. Интернет в современной </w:t>
      </w:r>
      <w:r w:rsidRPr="000F603D">
        <w:rPr>
          <w:rFonts w:ascii="Times New Roman" w:hAnsi="Times New Roman"/>
          <w:color w:val="000000"/>
          <w:sz w:val="28"/>
          <w:lang w:val="ru-RU"/>
        </w:rPr>
        <w:t>политической коммуникации.</w:t>
      </w: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ого права. Правоотношения, их субъекты. Особенности правового статуса несовершеннолетних. Правонарушение и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онного строя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народная защита прав человека в условиях мирного и военного времени.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Семейное право. 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договора. Права и обя</w:t>
      </w:r>
      <w:r w:rsidRPr="000F603D">
        <w:rPr>
          <w:rFonts w:ascii="Times New Roman" w:hAnsi="Times New Roman"/>
          <w:color w:val="000000"/>
          <w:spacing w:val="-1"/>
          <w:sz w:val="28"/>
          <w:lang w:val="ru-RU"/>
        </w:rPr>
        <w:t>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</w:t>
      </w:r>
      <w:r w:rsidRPr="000F603D">
        <w:rPr>
          <w:rFonts w:ascii="Times New Roman" w:hAnsi="Times New Roman"/>
          <w:color w:val="000000"/>
          <w:sz w:val="28"/>
          <w:lang w:val="ru-RU"/>
        </w:rPr>
        <w:t>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фессионального и высшего образования. Порядок оказания платных образовательных услуг.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 правонарушения.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Способы защиты права на благоприятную окружающую среду.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</w:t>
      </w:r>
      <w:r w:rsidRPr="000F603D">
        <w:rPr>
          <w:rFonts w:ascii="Times New Roman" w:hAnsi="Times New Roman"/>
          <w:color w:val="000000"/>
          <w:sz w:val="28"/>
          <w:lang w:val="ru-RU"/>
        </w:rPr>
        <w:t>ответственности несовершеннолетних.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Уголов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ный процесс, его принципы и стадии. Субъекты уголовного процесса. 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E40366" w:rsidRPr="000F603D" w:rsidRDefault="00E40366">
      <w:pPr>
        <w:rPr>
          <w:lang w:val="ru-RU"/>
        </w:rPr>
        <w:sectPr w:rsidR="00E40366" w:rsidRPr="000F603D">
          <w:pgSz w:w="11906" w:h="16383"/>
          <w:pgMar w:top="1134" w:right="850" w:bottom="1134" w:left="1701" w:header="720" w:footer="720" w:gutter="0"/>
          <w:cols w:space="720"/>
        </w:sectPr>
      </w:pPr>
    </w:p>
    <w:p w:rsidR="00E40366" w:rsidRPr="000F603D" w:rsidRDefault="005C5B88">
      <w:pPr>
        <w:spacing w:after="0"/>
        <w:ind w:left="120"/>
        <w:rPr>
          <w:lang w:val="ru-RU"/>
        </w:rPr>
      </w:pPr>
      <w:bookmarkStart w:id="7" w:name="block-42673334"/>
      <w:bookmarkEnd w:id="6"/>
      <w:r w:rsidRPr="000F60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</w:t>
      </w:r>
      <w:r w:rsidRPr="000F603D">
        <w:rPr>
          <w:rFonts w:ascii="Times New Roman" w:hAnsi="Times New Roman"/>
          <w:b/>
          <w:color w:val="000000"/>
          <w:sz w:val="28"/>
          <w:lang w:val="ru-RU"/>
        </w:rPr>
        <w:t>А «ОБЩЕСТВОЗНАНИЕ» (БАЗОВЫЙ УРОВЕНЬ)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</w:t>
      </w:r>
      <w:r w:rsidRPr="000F603D">
        <w:rPr>
          <w:rFonts w:ascii="Times New Roman" w:hAnsi="Times New Roman"/>
          <w:color w:val="000000"/>
          <w:sz w:val="28"/>
          <w:lang w:val="ru-RU"/>
        </w:rPr>
        <w:t>направлений воспитательной деятельности, в том числе в части:</w:t>
      </w:r>
      <w:proofErr w:type="gramEnd"/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</w:t>
      </w:r>
      <w:r w:rsidRPr="000F603D">
        <w:rPr>
          <w:rFonts w:ascii="Times New Roman" w:hAnsi="Times New Roman"/>
          <w:color w:val="000000"/>
          <w:sz w:val="28"/>
          <w:lang w:val="ru-RU"/>
        </w:rPr>
        <w:t>е закона и правопорядка;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>;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</w:t>
      </w:r>
      <w:r w:rsidRPr="000F603D">
        <w:rPr>
          <w:rFonts w:ascii="Times New Roman" w:hAnsi="Times New Roman"/>
          <w:color w:val="000000"/>
          <w:sz w:val="28"/>
          <w:lang w:val="ru-RU"/>
        </w:rPr>
        <w:t>о социальным, религиозным, расовым, национальным признакам;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</w:t>
      </w:r>
      <w:r w:rsidRPr="000F603D">
        <w:rPr>
          <w:rFonts w:ascii="Times New Roman" w:hAnsi="Times New Roman"/>
          <w:color w:val="000000"/>
          <w:sz w:val="28"/>
          <w:lang w:val="ru-RU"/>
        </w:rPr>
        <w:t>соответствии с их функциями и назначением;</w:t>
      </w:r>
    </w:p>
    <w:p w:rsidR="00E40366" w:rsidRPr="000F603D" w:rsidRDefault="005C5B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</w:t>
      </w:r>
      <w:r w:rsidRPr="000F603D">
        <w:rPr>
          <w:rFonts w:ascii="Times New Roman" w:hAnsi="Times New Roman"/>
          <w:color w:val="000000"/>
          <w:sz w:val="28"/>
          <w:lang w:val="ru-RU"/>
        </w:rPr>
        <w:t>й, гордости за свой край, свою Родину, свой язык и культуру, прошлое и настоящее многонационального народа России;</w:t>
      </w:r>
    </w:p>
    <w:p w:rsidR="00E40366" w:rsidRPr="000F603D" w:rsidRDefault="005C5B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России; достижениям </w:t>
      </w:r>
      <w:r w:rsidRPr="000F603D">
        <w:rPr>
          <w:rFonts w:ascii="Times New Roman" w:hAnsi="Times New Roman"/>
          <w:color w:val="000000"/>
          <w:sz w:val="28"/>
          <w:lang w:val="ru-RU"/>
        </w:rPr>
        <w:t>России в науке, искусстве, спорте, технологиях, труде;</w:t>
      </w:r>
    </w:p>
    <w:p w:rsidR="00E40366" w:rsidRPr="000F603D" w:rsidRDefault="005C5B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40366" w:rsidRPr="000F603D" w:rsidRDefault="005C5B88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603D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E40366" w:rsidRPr="000F603D" w:rsidRDefault="005C5B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40366" w:rsidRPr="000F603D" w:rsidRDefault="005C5B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40366" w:rsidRPr="000F603D" w:rsidRDefault="005C5B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</w:t>
      </w:r>
      <w:r w:rsidRPr="000F603D">
        <w:rPr>
          <w:rFonts w:ascii="Times New Roman" w:hAnsi="Times New Roman"/>
          <w:color w:val="000000"/>
          <w:sz w:val="28"/>
          <w:lang w:val="ru-RU"/>
        </w:rPr>
        <w:t>а, общественных отношений;</w:t>
      </w:r>
    </w:p>
    <w:p w:rsidR="00E40366" w:rsidRPr="000F603D" w:rsidRDefault="005C5B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40366" w:rsidRPr="000F603D" w:rsidRDefault="005C5B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 и народного творчества;</w:t>
      </w:r>
    </w:p>
    <w:p w:rsidR="00E40366" w:rsidRPr="000F603D" w:rsidRDefault="005C5B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</w:t>
      </w:r>
      <w:r w:rsidRPr="000F603D">
        <w:rPr>
          <w:rFonts w:ascii="Times New Roman" w:hAnsi="Times New Roman"/>
          <w:color w:val="000000"/>
          <w:sz w:val="28"/>
          <w:lang w:val="ru-RU"/>
        </w:rPr>
        <w:t>совершенствовании;</w:t>
      </w:r>
    </w:p>
    <w:p w:rsidR="00E40366" w:rsidRPr="000F603D" w:rsidRDefault="005C5B8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40366" w:rsidRPr="000F603D" w:rsidRDefault="005C5B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</w:t>
      </w:r>
      <w:r w:rsidRPr="000F603D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E40366" w:rsidRPr="000F603D" w:rsidRDefault="005C5B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</w:t>
      </w:r>
      <w:r w:rsidRPr="000F603D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E40366" w:rsidRPr="000F603D" w:rsidRDefault="005C5B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</w:t>
      </w:r>
      <w:r w:rsidRPr="000F603D">
        <w:rPr>
          <w:rFonts w:ascii="Times New Roman" w:hAnsi="Times New Roman"/>
          <w:color w:val="000000"/>
          <w:sz w:val="28"/>
          <w:lang w:val="ru-RU"/>
        </w:rPr>
        <w:t>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40366" w:rsidRPr="000F603D" w:rsidRDefault="005C5B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</w:t>
      </w:r>
      <w:r w:rsidRPr="000F603D">
        <w:rPr>
          <w:rFonts w:ascii="Times New Roman" w:hAnsi="Times New Roman"/>
          <w:color w:val="000000"/>
          <w:sz w:val="28"/>
          <w:lang w:val="ru-RU"/>
        </w:rPr>
        <w:t>ния целей устойчивого развития человечества;</w:t>
      </w:r>
    </w:p>
    <w:p w:rsidR="00E40366" w:rsidRPr="000F603D" w:rsidRDefault="005C5B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E40366" w:rsidRPr="000F603D" w:rsidRDefault="005C5B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E40366" w:rsidRPr="000F603D" w:rsidRDefault="005C5B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</w:t>
      </w:r>
      <w:r w:rsidRPr="000F603D">
        <w:rPr>
          <w:rFonts w:ascii="Times New Roman" w:hAnsi="Times New Roman"/>
          <w:color w:val="000000"/>
          <w:sz w:val="28"/>
          <w:lang w:val="ru-RU"/>
        </w:rPr>
        <w:t>кой направленности.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</w:t>
      </w:r>
      <w:r w:rsidRPr="000F603D">
        <w:rPr>
          <w:rFonts w:ascii="Times New Roman" w:hAnsi="Times New Roman"/>
          <w:color w:val="000000"/>
          <w:sz w:val="28"/>
          <w:lang w:val="ru-RU"/>
        </w:rPr>
        <w:t>в поликультурном мире;</w:t>
      </w:r>
    </w:p>
    <w:p w:rsidR="00E40366" w:rsidRPr="000F603D" w:rsidRDefault="005C5B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E40366" w:rsidRPr="000F603D" w:rsidRDefault="005C5B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E40366" w:rsidRPr="000F603D" w:rsidRDefault="005C5B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гуманитарных </w:t>
      </w:r>
      <w:r w:rsidRPr="000F603D">
        <w:rPr>
          <w:rFonts w:ascii="Times New Roman" w:hAnsi="Times New Roman"/>
          <w:color w:val="000000"/>
          <w:sz w:val="28"/>
          <w:lang w:val="ru-RU"/>
        </w:rPr>
        <w:t>дисциплин.</w:t>
      </w:r>
    </w:p>
    <w:p w:rsidR="00E40366" w:rsidRPr="000F603D" w:rsidRDefault="00E40366">
      <w:pPr>
        <w:spacing w:after="0"/>
        <w:ind w:left="120"/>
        <w:jc w:val="both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>:</w:t>
      </w:r>
    </w:p>
    <w:p w:rsidR="00E40366" w:rsidRPr="000F603D" w:rsidRDefault="005C5B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0F603D">
        <w:rPr>
          <w:rFonts w:ascii="Times New Roman" w:hAnsi="Times New Roman"/>
          <w:color w:val="000000"/>
          <w:sz w:val="28"/>
          <w:lang w:val="ru-RU"/>
        </w:rPr>
        <w:t>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E40366" w:rsidRPr="000F603D" w:rsidRDefault="005C5B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</w:t>
      </w:r>
      <w:r w:rsidRPr="000F603D">
        <w:rPr>
          <w:rFonts w:ascii="Times New Roman" w:hAnsi="Times New Roman"/>
          <w:color w:val="000000"/>
          <w:sz w:val="28"/>
          <w:lang w:val="ru-RU"/>
        </w:rPr>
        <w:t>а свое поведение, способность адаптироваться к эмоциональным изменениям и проявлять гибкость, быть открытым новому;</w:t>
      </w:r>
    </w:p>
    <w:p w:rsidR="00E40366" w:rsidRPr="000F603D" w:rsidRDefault="005C5B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ностей; </w:t>
      </w:r>
    </w:p>
    <w:p w:rsidR="00E40366" w:rsidRPr="000F603D" w:rsidRDefault="005C5B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E40366" w:rsidRPr="000F603D" w:rsidRDefault="005C5B88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 w:rsidRPr="000F603D">
        <w:rPr>
          <w:rFonts w:ascii="Times New Roman" w:hAnsi="Times New Roman"/>
          <w:color w:val="000000"/>
          <w:sz w:val="28"/>
          <w:lang w:val="ru-RU"/>
        </w:rPr>
        <w:t>и сопереживанию;</w:t>
      </w:r>
    </w:p>
    <w:p w:rsidR="00E40366" w:rsidRPr="000F603D" w:rsidRDefault="005C5B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по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предмету «Обществознание» (базовый уровень) должны отражать:</w:t>
      </w:r>
    </w:p>
    <w:p w:rsidR="00E40366" w:rsidRDefault="005C5B88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</w:t>
      </w:r>
      <w:r w:rsidRPr="000F603D">
        <w:rPr>
          <w:rFonts w:ascii="Times New Roman" w:hAnsi="Times New Roman"/>
          <w:color w:val="000000"/>
          <w:sz w:val="28"/>
          <w:lang w:val="ru-RU"/>
        </w:rPr>
        <w:t>ечия в рассматриваемых социальных явлениях и процессах;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реального, виртуального и комбинированного взаимодействия;</w:t>
      </w:r>
    </w:p>
    <w:p w:rsidR="00E40366" w:rsidRPr="000F603D" w:rsidRDefault="005C5B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проблем, в том числе учебно-познавательных.</w:t>
      </w: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</w:t>
      </w:r>
      <w:r w:rsidRPr="000F603D">
        <w:rPr>
          <w:rFonts w:ascii="Times New Roman" w:hAnsi="Times New Roman"/>
          <w:color w:val="000000"/>
          <w:sz w:val="28"/>
          <w:lang w:val="ru-RU"/>
        </w:rPr>
        <w:t>ти, навыки разрешения проблем;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</w:t>
      </w:r>
      <w:r w:rsidRPr="000F603D">
        <w:rPr>
          <w:rFonts w:ascii="Times New Roman" w:hAnsi="Times New Roman"/>
          <w:color w:val="000000"/>
          <w:sz w:val="28"/>
          <w:lang w:val="ru-RU"/>
        </w:rPr>
        <w:t>бразованию и применению в различных учебных ситуациях, в том числе при создании учебных и социальных проектов;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</w:t>
      </w:r>
      <w:r w:rsidRPr="000F603D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жизненных ситуациях;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</w:t>
      </w:r>
      <w:r w:rsidRPr="000F603D">
        <w:rPr>
          <w:rFonts w:ascii="Times New Roman" w:hAnsi="Times New Roman"/>
          <w:color w:val="000000"/>
          <w:sz w:val="28"/>
          <w:lang w:val="ru-RU"/>
        </w:rPr>
        <w:t>утверждений, задавать параметры и критерии решения;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социальных объектов, в социальных отношениях; оценивать приобретенный опыт;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</w:t>
      </w:r>
      <w:r w:rsidRPr="000F603D">
        <w:rPr>
          <w:rFonts w:ascii="Times New Roman" w:hAnsi="Times New Roman"/>
          <w:color w:val="000000"/>
          <w:sz w:val="28"/>
          <w:lang w:val="ru-RU"/>
        </w:rPr>
        <w:t>бластей;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E40366" w:rsidRPr="000F603D" w:rsidRDefault="005C5B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</w:t>
      </w:r>
      <w:r w:rsidRPr="000F603D">
        <w:rPr>
          <w:rFonts w:ascii="Times New Roman" w:hAnsi="Times New Roman"/>
          <w:color w:val="000000"/>
          <w:sz w:val="28"/>
          <w:lang w:val="ru-RU"/>
        </w:rPr>
        <w:t>ствлять поиск, анализ, систематизацию и интерпретацию информации различных видов и форм представления;</w:t>
      </w:r>
    </w:p>
    <w:p w:rsidR="00E40366" w:rsidRPr="000F603D" w:rsidRDefault="005C5B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E40366" w:rsidRPr="000F603D" w:rsidRDefault="005C5B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оценива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ть достоверность, легитимность информации различных видов и форм представления (в том числе полученной из </w:t>
      </w:r>
      <w:proofErr w:type="spellStart"/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E40366" w:rsidRPr="000F603D" w:rsidRDefault="005C5B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</w:t>
      </w:r>
      <w:r w:rsidRPr="000F603D">
        <w:rPr>
          <w:rFonts w:ascii="Times New Roman" w:hAnsi="Times New Roman"/>
          <w:color w:val="000000"/>
          <w:sz w:val="28"/>
          <w:lang w:val="ru-RU"/>
        </w:rPr>
        <w:t>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40366" w:rsidRPr="000F603D" w:rsidRDefault="005C5B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</w:t>
      </w:r>
      <w:r w:rsidRPr="000F603D">
        <w:rPr>
          <w:rFonts w:ascii="Times New Roman" w:hAnsi="Times New Roman"/>
          <w:color w:val="000000"/>
          <w:sz w:val="28"/>
          <w:lang w:val="ru-RU"/>
        </w:rPr>
        <w:t>информационной безопасности личности.</w:t>
      </w:r>
    </w:p>
    <w:p w:rsidR="00E40366" w:rsidRDefault="005C5B88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40366" w:rsidRPr="000F603D" w:rsidRDefault="005C5B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</w:t>
      </w:r>
      <w:r w:rsidRPr="000F603D">
        <w:rPr>
          <w:rFonts w:ascii="Times New Roman" w:hAnsi="Times New Roman"/>
          <w:color w:val="000000"/>
          <w:sz w:val="28"/>
          <w:lang w:val="ru-RU"/>
        </w:rPr>
        <w:t>нфликтных ситуаций и смягчать конфликты;</w:t>
      </w:r>
    </w:p>
    <w:p w:rsidR="00E40366" w:rsidRPr="000F603D" w:rsidRDefault="005C5B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E40366" w:rsidRPr="000F603D" w:rsidRDefault="005C5B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</w:t>
      </w:r>
      <w:r>
        <w:rPr>
          <w:rFonts w:ascii="Times New Roman" w:hAnsi="Times New Roman"/>
          <w:i/>
          <w:color w:val="000000"/>
          <w:sz w:val="28"/>
        </w:rPr>
        <w:t>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E40366" w:rsidRPr="000F603D" w:rsidRDefault="005C5B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E40366" w:rsidRPr="000F603D" w:rsidRDefault="005C5B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</w:t>
      </w:r>
      <w:r w:rsidRPr="000F603D">
        <w:rPr>
          <w:rFonts w:ascii="Times New Roman" w:hAnsi="Times New Roman"/>
          <w:color w:val="000000"/>
          <w:sz w:val="28"/>
          <w:lang w:val="ru-RU"/>
        </w:rPr>
        <w:t>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E40366" w:rsidRPr="000F603D" w:rsidRDefault="005C5B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</w:t>
      </w:r>
      <w:r w:rsidRPr="000F603D">
        <w:rPr>
          <w:rFonts w:ascii="Times New Roman" w:hAnsi="Times New Roman"/>
          <w:color w:val="000000"/>
          <w:sz w:val="28"/>
          <w:lang w:val="ru-RU"/>
        </w:rPr>
        <w:t>ым критериям;</w:t>
      </w:r>
    </w:p>
    <w:p w:rsidR="00E40366" w:rsidRPr="000F603D" w:rsidRDefault="005C5B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E40366" w:rsidRPr="000F603D" w:rsidRDefault="005C5B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</w:t>
      </w:r>
      <w:r w:rsidRPr="000F603D">
        <w:rPr>
          <w:rFonts w:ascii="Times New Roman" w:hAnsi="Times New Roman"/>
          <w:color w:val="000000"/>
          <w:sz w:val="28"/>
          <w:lang w:val="ru-RU"/>
        </w:rPr>
        <w:t>ение, быть инициативным.</w:t>
      </w:r>
    </w:p>
    <w:p w:rsidR="00E40366" w:rsidRDefault="005C5B88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</w:t>
      </w:r>
      <w:r w:rsidRPr="000F603D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E40366" w:rsidRPr="000F603D" w:rsidRDefault="005C5B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40366" w:rsidRPr="000F603D" w:rsidRDefault="005C5B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E40366" w:rsidRPr="000F603D" w:rsidRDefault="005C5B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0F603D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E40366" w:rsidRPr="000F603D" w:rsidRDefault="005C5B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E40366" w:rsidRDefault="005C5B88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40366" w:rsidRPr="000F603D" w:rsidRDefault="005C5B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способствовать фо</w:t>
      </w:r>
      <w:r w:rsidRPr="000F603D">
        <w:rPr>
          <w:rFonts w:ascii="Times New Roman" w:hAnsi="Times New Roman"/>
          <w:color w:val="000000"/>
          <w:sz w:val="28"/>
          <w:lang w:val="ru-RU"/>
        </w:rPr>
        <w:t>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40366" w:rsidRPr="000F603D" w:rsidRDefault="005C5B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владе</w:t>
      </w:r>
      <w:r w:rsidRPr="000F603D">
        <w:rPr>
          <w:rFonts w:ascii="Times New Roman" w:hAnsi="Times New Roman"/>
          <w:color w:val="000000"/>
          <w:sz w:val="28"/>
          <w:lang w:val="ru-RU"/>
        </w:rPr>
        <w:t>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E40366" w:rsidRPr="000F603D" w:rsidRDefault="005C5B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</w:t>
      </w:r>
      <w:r w:rsidRPr="000F603D">
        <w:rPr>
          <w:rFonts w:ascii="Times New Roman" w:hAnsi="Times New Roman"/>
          <w:color w:val="000000"/>
          <w:sz w:val="28"/>
          <w:lang w:val="ru-RU"/>
        </w:rPr>
        <w:t>по их снижению;</w:t>
      </w:r>
    </w:p>
    <w:p w:rsidR="00E40366" w:rsidRPr="000F603D" w:rsidRDefault="005C5B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40366" w:rsidRDefault="005C5B8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40366" w:rsidRPr="000F603D" w:rsidRDefault="005C5B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40366" w:rsidRPr="000F603D" w:rsidRDefault="005C5B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40366" w:rsidRPr="000F603D" w:rsidRDefault="005C5B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признавать св</w:t>
      </w:r>
      <w:r w:rsidRPr="000F603D">
        <w:rPr>
          <w:rFonts w:ascii="Times New Roman" w:hAnsi="Times New Roman"/>
          <w:color w:val="000000"/>
          <w:sz w:val="28"/>
          <w:lang w:val="ru-RU"/>
        </w:rPr>
        <w:t>ое право и право других на ошибки;</w:t>
      </w:r>
    </w:p>
    <w:p w:rsidR="00E40366" w:rsidRPr="000F603D" w:rsidRDefault="005C5B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/>
        <w:ind w:firstLine="60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</w:t>
      </w:r>
      <w:r w:rsidRPr="000F603D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0F603D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0F603D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>, особен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0F603D">
        <w:rPr>
          <w:rFonts w:ascii="Times New Roman" w:hAnsi="Times New Roman"/>
          <w:color w:val="000000"/>
          <w:sz w:val="28"/>
          <w:lang w:val="ru-RU"/>
        </w:rPr>
        <w:t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0F603D">
        <w:rPr>
          <w:rFonts w:ascii="Times New Roman" w:hAnsi="Times New Roman"/>
          <w:color w:val="000000"/>
          <w:sz w:val="28"/>
          <w:lang w:val="ru-RU"/>
        </w:rPr>
        <w:t>вная культура», «Экономическая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0F603D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0F603D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0F603D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0F603D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</w:t>
      </w:r>
      <w:proofErr w:type="gramEnd"/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0F603D">
        <w:rPr>
          <w:rFonts w:ascii="Times New Roman" w:hAnsi="Times New Roman"/>
          <w:color w:val="000000"/>
          <w:sz w:val="28"/>
          <w:lang w:val="ru-RU"/>
        </w:rPr>
        <w:t>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</w:t>
      </w:r>
      <w:r w:rsidRPr="000F603D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й деятельности и проблем устойчивого развития;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0F603D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0F603D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0F603D">
        <w:rPr>
          <w:rFonts w:ascii="Times New Roman" w:hAnsi="Times New Roman"/>
          <w:color w:val="000000"/>
          <w:sz w:val="28"/>
          <w:lang w:val="ru-RU"/>
        </w:rPr>
        <w:t>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0F603D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иальные публикации на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выводы, оценочные </w:t>
      </w:r>
      <w:r w:rsidRPr="000F603D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0F603D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0F603D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0F603D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тве, духовной культуре, об экономической жизни общества, собственные суждения и аргументы по проблемам влияния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0F603D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</w:t>
      </w:r>
      <w:r w:rsidRPr="000F603D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свободе совести; значении поддержания межконфессио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0F603D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10) Применять знания о финансах и бюджетном регулировании </w:t>
      </w:r>
      <w:r w:rsidRPr="000F603D">
        <w:rPr>
          <w:rFonts w:ascii="Times New Roman" w:hAnsi="Times New Roman"/>
          <w:color w:val="000000"/>
          <w:sz w:val="28"/>
          <w:lang w:val="ru-RU"/>
        </w:rPr>
        <w:t>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</w:t>
      </w:r>
      <w:r w:rsidRPr="000F603D">
        <w:rPr>
          <w:rFonts w:ascii="Times New Roman" w:hAnsi="Times New Roman"/>
          <w:color w:val="000000"/>
          <w:sz w:val="28"/>
          <w:lang w:val="ru-RU"/>
        </w:rPr>
        <w:t>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</w:t>
      </w:r>
      <w:r w:rsidRPr="000F603D">
        <w:rPr>
          <w:rFonts w:ascii="Times New Roman" w:hAnsi="Times New Roman"/>
          <w:color w:val="000000"/>
          <w:sz w:val="28"/>
          <w:lang w:val="ru-RU"/>
        </w:rPr>
        <w:t>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</w:t>
      </w:r>
      <w:r w:rsidRPr="000F603D">
        <w:rPr>
          <w:rFonts w:ascii="Times New Roman" w:hAnsi="Times New Roman"/>
          <w:color w:val="000000"/>
          <w:sz w:val="28"/>
          <w:lang w:val="ru-RU"/>
        </w:rPr>
        <w:t>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</w:t>
      </w:r>
      <w:r w:rsidRPr="000F603D">
        <w:rPr>
          <w:rFonts w:ascii="Times New Roman" w:hAnsi="Times New Roman"/>
          <w:color w:val="000000"/>
          <w:sz w:val="28"/>
          <w:lang w:val="ru-RU"/>
        </w:rPr>
        <w:t>нальности; осознавать неприемлемость антиобщественного поведения, опасность алкоголизма и наркомании.</w:t>
      </w:r>
      <w:proofErr w:type="gramEnd"/>
    </w:p>
    <w:p w:rsidR="00E40366" w:rsidRPr="000F603D" w:rsidRDefault="005C5B88">
      <w:pPr>
        <w:spacing w:after="0"/>
        <w:ind w:firstLine="60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современном </w:t>
      </w:r>
      <w:r w:rsidRPr="000F603D">
        <w:rPr>
          <w:rFonts w:ascii="Times New Roman" w:hAnsi="Times New Roman"/>
          <w:color w:val="000000"/>
          <w:sz w:val="28"/>
          <w:lang w:val="ru-RU"/>
        </w:rPr>
        <w:t>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</w:t>
      </w:r>
      <w:r w:rsidRPr="000F603D">
        <w:rPr>
          <w:rFonts w:ascii="Times New Roman" w:hAnsi="Times New Roman"/>
          <w:color w:val="000000"/>
          <w:sz w:val="28"/>
          <w:lang w:val="ru-RU"/>
        </w:rPr>
        <w:t>ной политики Российской Федерации; конституционном статусе и полномочиях органов государственной власти;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</w:t>
      </w:r>
      <w:r w:rsidRPr="000F603D">
        <w:rPr>
          <w:rFonts w:ascii="Times New Roman" w:hAnsi="Times New Roman"/>
          <w:color w:val="000000"/>
          <w:sz w:val="28"/>
          <w:lang w:val="ru-RU"/>
        </w:rPr>
        <w:t>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</w:t>
      </w:r>
      <w:r w:rsidRPr="000F603D">
        <w:rPr>
          <w:rFonts w:ascii="Times New Roman" w:hAnsi="Times New Roman"/>
          <w:color w:val="000000"/>
          <w:sz w:val="28"/>
          <w:lang w:val="ru-RU"/>
        </w:rPr>
        <w:t>ском, административном и уголовном судопроизводстве.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</w:t>
      </w:r>
      <w:r w:rsidRPr="000F603D">
        <w:rPr>
          <w:rFonts w:ascii="Times New Roman" w:hAnsi="Times New Roman"/>
          <w:color w:val="000000"/>
          <w:sz w:val="28"/>
          <w:lang w:val="ru-RU"/>
        </w:rPr>
        <w:t>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</w:t>
      </w:r>
      <w:r w:rsidRPr="000F603D">
        <w:rPr>
          <w:rFonts w:ascii="Times New Roman" w:hAnsi="Times New Roman"/>
          <w:color w:val="000000"/>
          <w:sz w:val="28"/>
          <w:lang w:val="ru-RU"/>
        </w:rPr>
        <w:t>ства на примерах разделов «Социальная сфера», «Политическая сфера», «Правовое регулирование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общественных отношений в Российской Федерации».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</w:t>
      </w:r>
      <w:r w:rsidRPr="000F603D">
        <w:rPr>
          <w:rFonts w:ascii="Times New Roman" w:hAnsi="Times New Roman"/>
          <w:color w:val="000000"/>
          <w:sz w:val="28"/>
          <w:lang w:val="ru-RU"/>
        </w:rPr>
        <w:t>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</w:t>
      </w:r>
      <w:r w:rsidRPr="000F603D">
        <w:rPr>
          <w:rFonts w:ascii="Times New Roman" w:hAnsi="Times New Roman"/>
          <w:color w:val="000000"/>
          <w:sz w:val="28"/>
          <w:lang w:val="ru-RU"/>
        </w:rPr>
        <w:t>атус, социальная роль, социальная мобильность, семья и брак, этнические общности, нация, социальные нормы, социальный контроль и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самоконтроль, социальный конфликт, политическая власть, политический институт, политические отношения, политическая система, го</w:t>
      </w:r>
      <w:r w:rsidRPr="000F603D">
        <w:rPr>
          <w:rFonts w:ascii="Times New Roman" w:hAnsi="Times New Roman"/>
          <w:color w:val="000000"/>
          <w:sz w:val="28"/>
          <w:lang w:val="ru-RU"/>
        </w:rPr>
        <w:t>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</w:t>
      </w:r>
      <w:r w:rsidRPr="000F603D">
        <w:rPr>
          <w:rFonts w:ascii="Times New Roman" w:hAnsi="Times New Roman"/>
          <w:color w:val="000000"/>
          <w:sz w:val="28"/>
          <w:lang w:val="ru-RU"/>
        </w:rPr>
        <w:t>рмативный правовой акт, закон, подзаконный акт, законодательный процесс, правовой статус, гражданство Российской Федерации, налог;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</w:t>
      </w:r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 xml:space="preserve">фицировать и </w:t>
      </w:r>
      <w:proofErr w:type="spellStart"/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>типологизировать</w:t>
      </w:r>
      <w:proofErr w:type="spellEnd"/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</w:t>
      </w:r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>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>правовые нормы; отрасли и ин</w:t>
      </w:r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>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</w:t>
      </w:r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>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</w:t>
      </w:r>
      <w:proofErr w:type="gramEnd"/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дисциплинарные взыскания; налоги и сборы в Российской Федерации</w:t>
      </w:r>
      <w:r w:rsidRPr="000F603D">
        <w:rPr>
          <w:rFonts w:ascii="Times New Roman" w:hAnsi="Times New Roman"/>
          <w:color w:val="000000"/>
          <w:spacing w:val="-3"/>
          <w:sz w:val="28"/>
          <w:lang w:val="ru-RU"/>
        </w:rPr>
        <w:t>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4) Владеть умениями устан</w:t>
      </w:r>
      <w:r w:rsidRPr="000F603D">
        <w:rPr>
          <w:rFonts w:ascii="Times New Roman" w:hAnsi="Times New Roman"/>
          <w:color w:val="000000"/>
          <w:sz w:val="28"/>
          <w:lang w:val="ru-RU"/>
        </w:rPr>
        <w:t>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</w:t>
      </w:r>
      <w:r w:rsidRPr="000F603D">
        <w:rPr>
          <w:rFonts w:ascii="Times New Roman" w:hAnsi="Times New Roman"/>
          <w:color w:val="000000"/>
          <w:sz w:val="28"/>
          <w:lang w:val="ru-RU"/>
        </w:rPr>
        <w:t>рав, свобод и обязанностей;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</w:t>
      </w:r>
      <w:r w:rsidRPr="000F603D">
        <w:rPr>
          <w:rFonts w:ascii="Times New Roman" w:hAnsi="Times New Roman"/>
          <w:color w:val="000000"/>
          <w:sz w:val="28"/>
          <w:lang w:val="ru-RU"/>
        </w:rPr>
        <w:t>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девиантного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>) поведения; пр</w:t>
      </w:r>
      <w:r w:rsidRPr="000F603D">
        <w:rPr>
          <w:rFonts w:ascii="Times New Roman" w:hAnsi="Times New Roman"/>
          <w:color w:val="000000"/>
          <w:sz w:val="28"/>
          <w:lang w:val="ru-RU"/>
        </w:rPr>
        <w:t>авонарушения и юридической ответственности за него; абсентеизма; коррупции;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</w:t>
      </w:r>
      <w:r w:rsidRPr="000F603D">
        <w:rPr>
          <w:rFonts w:ascii="Times New Roman" w:hAnsi="Times New Roman"/>
          <w:color w:val="000000"/>
          <w:spacing w:val="-2"/>
          <w:sz w:val="28"/>
          <w:lang w:val="ru-RU"/>
        </w:rPr>
        <w:t>ких партий; средств массовой информации в политической жизни общества; правоохранительных органов;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5) Иметь представлени</w:t>
      </w:r>
      <w:r w:rsidRPr="000F603D">
        <w:rPr>
          <w:rFonts w:ascii="Times New Roman" w:hAnsi="Times New Roman"/>
          <w:color w:val="000000"/>
          <w:sz w:val="28"/>
          <w:lang w:val="ru-RU"/>
        </w:rPr>
        <w:t>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</w:t>
      </w:r>
      <w:r w:rsidRPr="000F603D">
        <w:rPr>
          <w:rFonts w:ascii="Times New Roman" w:hAnsi="Times New Roman"/>
          <w:color w:val="000000"/>
          <w:sz w:val="28"/>
          <w:lang w:val="ru-RU"/>
        </w:rPr>
        <w:t>ование.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</w:t>
      </w:r>
      <w:r w:rsidRPr="000F603D">
        <w:rPr>
          <w:rFonts w:ascii="Times New Roman" w:hAnsi="Times New Roman"/>
          <w:color w:val="000000"/>
          <w:sz w:val="28"/>
          <w:lang w:val="ru-RU"/>
        </w:rPr>
        <w:t>нов, нормативные правовые акты, государственные документы стратегического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характера, публикации в СМИ;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</w:t>
      </w:r>
      <w:r w:rsidRPr="000F603D">
        <w:rPr>
          <w:rFonts w:ascii="Times New Roman" w:hAnsi="Times New Roman"/>
          <w:color w:val="000000"/>
          <w:sz w:val="28"/>
          <w:lang w:val="ru-RU"/>
        </w:rPr>
        <w:t>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</w:t>
      </w:r>
      <w:r w:rsidRPr="000F603D">
        <w:rPr>
          <w:rFonts w:ascii="Times New Roman" w:hAnsi="Times New Roman"/>
          <w:color w:val="000000"/>
          <w:sz w:val="28"/>
          <w:lang w:val="ru-RU"/>
        </w:rPr>
        <w:t>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роли непрерывного образования; использовать средства информационно-коммуникационных технологий </w:t>
      </w:r>
      <w:r w:rsidRPr="000F603D">
        <w:rPr>
          <w:rFonts w:ascii="Times New Roman" w:hAnsi="Times New Roman"/>
          <w:color w:val="000000"/>
          <w:sz w:val="28"/>
          <w:lang w:val="ru-RU"/>
        </w:rPr>
        <w:t>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9) Формулировать на основе социальных ценностей и приобретенных знаний о структуре общества и </w:t>
      </w:r>
      <w:r w:rsidRPr="000F603D">
        <w:rPr>
          <w:rFonts w:ascii="Times New Roman" w:hAnsi="Times New Roman"/>
          <w:color w:val="000000"/>
          <w:sz w:val="28"/>
          <w:lang w:val="ru-RU"/>
        </w:rPr>
        <w:t>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</w:t>
      </w:r>
      <w:r w:rsidRPr="000F603D">
        <w:rPr>
          <w:rFonts w:ascii="Times New Roman" w:hAnsi="Times New Roman"/>
          <w:color w:val="000000"/>
          <w:sz w:val="28"/>
          <w:lang w:val="ru-RU"/>
        </w:rPr>
        <w:t>ьи; участия субъектов политики в политическом процессе; опасности коррупции и необходимости борьбы с ней;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соотношения прав и свобод человека с обязанностями и правовой ответственностью;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том числе о </w:t>
      </w:r>
      <w:r w:rsidRPr="000F603D">
        <w:rPr>
          <w:rFonts w:ascii="Times New Roman" w:hAnsi="Times New Roman"/>
          <w:color w:val="000000"/>
          <w:sz w:val="28"/>
          <w:lang w:val="ru-RU"/>
        </w:rPr>
        <w:t>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</w:t>
      </w:r>
      <w:r w:rsidRPr="000F603D">
        <w:rPr>
          <w:rFonts w:ascii="Times New Roman" w:hAnsi="Times New Roman"/>
          <w:color w:val="000000"/>
          <w:sz w:val="28"/>
          <w:lang w:val="ru-RU"/>
        </w:rPr>
        <w:t>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уголовной ответственности несовершеннолетних для объяснения явлений соц</w:t>
      </w:r>
      <w:r w:rsidRPr="000F603D">
        <w:rPr>
          <w:rFonts w:ascii="Times New Roman" w:hAnsi="Times New Roman"/>
          <w:color w:val="000000"/>
          <w:sz w:val="28"/>
          <w:lang w:val="ru-RU"/>
        </w:rPr>
        <w:t>иальной действительности;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>, и путях их разрешения; государственной поддержке социально незащищен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государствен</w:t>
      </w:r>
      <w:r w:rsidRPr="000F603D">
        <w:rPr>
          <w:rFonts w:ascii="Times New Roman" w:hAnsi="Times New Roman"/>
          <w:color w:val="000000"/>
          <w:sz w:val="28"/>
          <w:lang w:val="ru-RU"/>
        </w:rPr>
        <w:t>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</w:t>
      </w:r>
      <w:r w:rsidRPr="000F603D">
        <w:rPr>
          <w:rFonts w:ascii="Times New Roman" w:hAnsi="Times New Roman"/>
          <w:color w:val="000000"/>
          <w:sz w:val="28"/>
          <w:lang w:val="ru-RU"/>
        </w:rPr>
        <w:t>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уголовного права, уголовного пр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оцесса, </w:t>
      </w:r>
      <w:r w:rsidRPr="000F603D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</w:t>
      </w:r>
      <w:r w:rsidRPr="000F603D">
        <w:rPr>
          <w:rFonts w:ascii="Times New Roman" w:hAnsi="Times New Roman"/>
          <w:color w:val="000000"/>
          <w:sz w:val="28"/>
          <w:lang w:val="ru-RU"/>
        </w:rPr>
        <w:t>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proofErr w:type="gramStart"/>
      <w:r w:rsidRPr="000F603D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</w:t>
      </w:r>
      <w:r w:rsidRPr="000F603D">
        <w:rPr>
          <w:rFonts w:ascii="Times New Roman" w:hAnsi="Times New Roman"/>
          <w:color w:val="000000"/>
          <w:sz w:val="28"/>
          <w:lang w:val="ru-RU"/>
        </w:rPr>
        <w:t>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</w:t>
      </w:r>
      <w:r w:rsidRPr="000F603D">
        <w:rPr>
          <w:rFonts w:ascii="Times New Roman" w:hAnsi="Times New Roman"/>
          <w:color w:val="000000"/>
          <w:sz w:val="28"/>
          <w:lang w:val="ru-RU"/>
        </w:rPr>
        <w:t>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:rsidR="00E40366" w:rsidRPr="000F603D" w:rsidRDefault="005C5B88">
      <w:pPr>
        <w:spacing w:after="0"/>
        <w:ind w:firstLine="600"/>
        <w:jc w:val="both"/>
        <w:rPr>
          <w:lang w:val="ru-RU"/>
        </w:rPr>
      </w:pPr>
      <w:r w:rsidRPr="000F603D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</w:t>
      </w:r>
      <w:r w:rsidRPr="000F603D">
        <w:rPr>
          <w:rFonts w:ascii="Times New Roman" w:hAnsi="Times New Roman"/>
          <w:color w:val="000000"/>
          <w:sz w:val="28"/>
          <w:lang w:val="ru-RU"/>
        </w:rPr>
        <w:t>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</w:t>
      </w:r>
      <w:r w:rsidRPr="000F603D">
        <w:rPr>
          <w:rFonts w:ascii="Times New Roman" w:hAnsi="Times New Roman"/>
          <w:color w:val="000000"/>
          <w:sz w:val="28"/>
          <w:lang w:val="ru-RU"/>
        </w:rPr>
        <w:t>рава, ценностей; осознавать неприемлемость антиобщественного поведения, опасность алкоголизма и наркомании.</w:t>
      </w:r>
    </w:p>
    <w:p w:rsidR="00E40366" w:rsidRPr="000F603D" w:rsidRDefault="00E40366">
      <w:pPr>
        <w:rPr>
          <w:lang w:val="ru-RU"/>
        </w:rPr>
        <w:sectPr w:rsidR="00E40366" w:rsidRPr="000F603D">
          <w:pgSz w:w="11906" w:h="16383"/>
          <w:pgMar w:top="1134" w:right="850" w:bottom="1134" w:left="1701" w:header="720" w:footer="720" w:gutter="0"/>
          <w:cols w:space="720"/>
        </w:sectPr>
      </w:pPr>
    </w:p>
    <w:p w:rsidR="00E40366" w:rsidRDefault="005C5B88">
      <w:pPr>
        <w:spacing w:after="0"/>
        <w:ind w:left="120"/>
      </w:pPr>
      <w:bookmarkStart w:id="8" w:name="block-42673329"/>
      <w:bookmarkEnd w:id="7"/>
      <w:r w:rsidRPr="000F60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366" w:rsidRDefault="005C5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E4036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  <w:tr w:rsidR="00E40366" w:rsidRPr="000F6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</w:tbl>
    <w:p w:rsidR="00E40366" w:rsidRDefault="00E40366">
      <w:pPr>
        <w:sectPr w:rsidR="00E4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366" w:rsidRDefault="005C5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E40366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</w:t>
            </w:r>
            <w:proofErr w:type="spellStart"/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</w:t>
            </w:r>
            <w:proofErr w:type="gramStart"/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</w:t>
            </w:r>
            <w:proofErr w:type="spellEnd"/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  <w:tr w:rsidR="00E40366" w:rsidRPr="000F60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  <w:tr w:rsidR="00E40366" w:rsidRPr="000F60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</w:tbl>
    <w:p w:rsidR="00E40366" w:rsidRDefault="00E40366">
      <w:pPr>
        <w:sectPr w:rsidR="00E4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366" w:rsidRDefault="00E40366">
      <w:pPr>
        <w:sectPr w:rsidR="00E4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366" w:rsidRDefault="005C5B88">
      <w:pPr>
        <w:spacing w:after="0"/>
        <w:ind w:left="120"/>
      </w:pPr>
      <w:bookmarkStart w:id="9" w:name="block-426733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0366" w:rsidRDefault="005C5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E4036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процессе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развития образования в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 и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Макроэкономические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экономики. Налоги и налоговая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</w:tbl>
    <w:p w:rsidR="00E40366" w:rsidRDefault="00E40366">
      <w:pPr>
        <w:sectPr w:rsidR="00E4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366" w:rsidRDefault="005C5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5"/>
        <w:gridCol w:w="4026"/>
        <w:gridCol w:w="1138"/>
        <w:gridCol w:w="1841"/>
        <w:gridCol w:w="1910"/>
        <w:gridCol w:w="1423"/>
        <w:gridCol w:w="2837"/>
      </w:tblGrid>
      <w:tr w:rsidR="00E40366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366" w:rsidRDefault="00E403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366" w:rsidRDefault="00E40366"/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трудовых правоотношений с участием несовершеннолетних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работников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"Правовое регулирование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общественных отношений в Российской Федерации"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</w:tr>
      <w:tr w:rsidR="00E40366" w:rsidRPr="000F603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366" w:rsidRDefault="00E40366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F60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03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Pr="000F603D" w:rsidRDefault="005C5B88">
            <w:pPr>
              <w:spacing w:after="0"/>
              <w:ind w:left="135"/>
              <w:rPr>
                <w:lang w:val="ru-RU"/>
              </w:rPr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 w:rsidRPr="000F60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366" w:rsidRDefault="005C5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366" w:rsidRDefault="00E40366"/>
        </w:tc>
      </w:tr>
    </w:tbl>
    <w:p w:rsidR="00E40366" w:rsidRDefault="00E40366">
      <w:pPr>
        <w:sectPr w:rsidR="00E4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366" w:rsidRDefault="00E40366">
      <w:pPr>
        <w:sectPr w:rsidR="00E4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366" w:rsidRDefault="005C5B88">
      <w:pPr>
        <w:spacing w:after="0"/>
        <w:ind w:left="120"/>
      </w:pPr>
      <w:bookmarkStart w:id="10" w:name="block-426733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0366" w:rsidRDefault="005C5B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0366" w:rsidRPr="000F603D" w:rsidRDefault="005C5B88">
      <w:pPr>
        <w:spacing w:after="0" w:line="480" w:lineRule="auto"/>
        <w:ind w:left="120"/>
        <w:rPr>
          <w:lang w:val="ru-RU"/>
        </w:rPr>
      </w:pPr>
      <w:bookmarkStart w:id="11" w:name="709e4831-5c1b-44e3-bddb-9944ecb0fbbd"/>
      <w:r w:rsidRPr="000F603D">
        <w:rPr>
          <w:rFonts w:ascii="Times New Roman" w:hAnsi="Times New Roman"/>
          <w:color w:val="000000"/>
          <w:sz w:val="28"/>
          <w:lang w:val="ru-RU"/>
        </w:rPr>
        <w:t xml:space="preserve">• Обществознание, 11 класс/ Боголюбов Л.Н.,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603D">
        <w:rPr>
          <w:rFonts w:ascii="Times New Roman" w:hAnsi="Times New Roman"/>
          <w:color w:val="000000"/>
          <w:sz w:val="28"/>
          <w:lang w:val="ru-RU"/>
        </w:rPr>
        <w:t xml:space="preserve">А.Ю., Матвеев А.И. и др.; под редакцией Боголюбова Л.Н.,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603D">
        <w:rPr>
          <w:rFonts w:ascii="Times New Roman" w:hAnsi="Times New Roman"/>
          <w:color w:val="000000"/>
          <w:sz w:val="28"/>
          <w:lang w:val="ru-RU"/>
        </w:rPr>
        <w:t>А.Ю.,Акционерное</w:t>
      </w:r>
      <w:proofErr w:type="spellEnd"/>
      <w:r w:rsidRPr="000F603D">
        <w:rPr>
          <w:rFonts w:ascii="Times New Roman" w:hAnsi="Times New Roman"/>
          <w:color w:val="000000"/>
          <w:sz w:val="28"/>
          <w:lang w:val="ru-RU"/>
        </w:rPr>
        <w:t xml:space="preserve"> общество «Издательство «Просвещение»</w:t>
      </w:r>
      <w:bookmarkEnd w:id="11"/>
    </w:p>
    <w:p w:rsidR="00E40366" w:rsidRPr="000F603D" w:rsidRDefault="00E40366">
      <w:pPr>
        <w:spacing w:after="0" w:line="480" w:lineRule="auto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 w:line="480" w:lineRule="auto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0366" w:rsidRPr="000F603D" w:rsidRDefault="00E40366">
      <w:pPr>
        <w:spacing w:after="0" w:line="480" w:lineRule="auto"/>
        <w:ind w:left="120"/>
        <w:rPr>
          <w:lang w:val="ru-RU"/>
        </w:rPr>
      </w:pPr>
    </w:p>
    <w:p w:rsidR="00E40366" w:rsidRPr="000F603D" w:rsidRDefault="00E40366">
      <w:pPr>
        <w:spacing w:after="0"/>
        <w:ind w:left="120"/>
        <w:rPr>
          <w:lang w:val="ru-RU"/>
        </w:rPr>
      </w:pPr>
    </w:p>
    <w:p w:rsidR="00E40366" w:rsidRPr="000F603D" w:rsidRDefault="005C5B88">
      <w:pPr>
        <w:spacing w:after="0" w:line="480" w:lineRule="auto"/>
        <w:ind w:left="120"/>
        <w:rPr>
          <w:lang w:val="ru-RU"/>
        </w:rPr>
      </w:pPr>
      <w:r w:rsidRPr="000F60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0366" w:rsidRPr="000F603D" w:rsidRDefault="00E40366">
      <w:pPr>
        <w:spacing w:after="0" w:line="480" w:lineRule="auto"/>
        <w:ind w:left="120"/>
        <w:rPr>
          <w:lang w:val="ru-RU"/>
        </w:rPr>
      </w:pPr>
    </w:p>
    <w:p w:rsidR="00E40366" w:rsidRPr="000F603D" w:rsidRDefault="00E40366">
      <w:pPr>
        <w:rPr>
          <w:lang w:val="ru-RU"/>
        </w:rPr>
        <w:sectPr w:rsidR="00E40366" w:rsidRPr="000F603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C5B88" w:rsidRPr="000F603D" w:rsidRDefault="005C5B88">
      <w:pPr>
        <w:rPr>
          <w:lang w:val="ru-RU"/>
        </w:rPr>
      </w:pPr>
    </w:p>
    <w:sectPr w:rsidR="005C5B88" w:rsidRPr="000F603D" w:rsidSect="00E403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49E"/>
    <w:multiLevelType w:val="multilevel"/>
    <w:tmpl w:val="3FCCF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16968"/>
    <w:multiLevelType w:val="multilevel"/>
    <w:tmpl w:val="06EE1BE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000EC"/>
    <w:multiLevelType w:val="multilevel"/>
    <w:tmpl w:val="0C161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F0773"/>
    <w:multiLevelType w:val="multilevel"/>
    <w:tmpl w:val="C9B6D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64266F"/>
    <w:multiLevelType w:val="multilevel"/>
    <w:tmpl w:val="483A3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B4DB1"/>
    <w:multiLevelType w:val="multilevel"/>
    <w:tmpl w:val="644A0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763ACE"/>
    <w:multiLevelType w:val="multilevel"/>
    <w:tmpl w:val="71484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4F45A0"/>
    <w:multiLevelType w:val="multilevel"/>
    <w:tmpl w:val="C0808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A4298"/>
    <w:multiLevelType w:val="multilevel"/>
    <w:tmpl w:val="28466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B76909"/>
    <w:multiLevelType w:val="multilevel"/>
    <w:tmpl w:val="72F6C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700310"/>
    <w:multiLevelType w:val="multilevel"/>
    <w:tmpl w:val="3CF88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212FB5"/>
    <w:multiLevelType w:val="multilevel"/>
    <w:tmpl w:val="C22E02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B303E4"/>
    <w:multiLevelType w:val="multilevel"/>
    <w:tmpl w:val="05F6112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293345"/>
    <w:multiLevelType w:val="multilevel"/>
    <w:tmpl w:val="1EE6D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FD7AF4"/>
    <w:multiLevelType w:val="multilevel"/>
    <w:tmpl w:val="8EB08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63419D"/>
    <w:multiLevelType w:val="multilevel"/>
    <w:tmpl w:val="D2D60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CA113E"/>
    <w:multiLevelType w:val="multilevel"/>
    <w:tmpl w:val="35F8B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4879AB"/>
    <w:multiLevelType w:val="multilevel"/>
    <w:tmpl w:val="ADE6C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60386F"/>
    <w:multiLevelType w:val="multilevel"/>
    <w:tmpl w:val="90FEC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0567D"/>
    <w:multiLevelType w:val="multilevel"/>
    <w:tmpl w:val="A134E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A63377"/>
    <w:multiLevelType w:val="multilevel"/>
    <w:tmpl w:val="57A48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6E64F9"/>
    <w:multiLevelType w:val="multilevel"/>
    <w:tmpl w:val="F75E7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2B6D4B"/>
    <w:multiLevelType w:val="multilevel"/>
    <w:tmpl w:val="59CC7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2"/>
  </w:num>
  <w:num w:numId="5">
    <w:abstractNumId w:val="19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14"/>
  </w:num>
  <w:num w:numId="16">
    <w:abstractNumId w:val="20"/>
  </w:num>
  <w:num w:numId="17">
    <w:abstractNumId w:val="1"/>
  </w:num>
  <w:num w:numId="18">
    <w:abstractNumId w:val="18"/>
  </w:num>
  <w:num w:numId="19">
    <w:abstractNumId w:val="15"/>
  </w:num>
  <w:num w:numId="20">
    <w:abstractNumId w:val="12"/>
  </w:num>
  <w:num w:numId="21">
    <w:abstractNumId w:val="9"/>
  </w:num>
  <w:num w:numId="22">
    <w:abstractNumId w:val="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366"/>
    <w:rsid w:val="000F603D"/>
    <w:rsid w:val="005C5B88"/>
    <w:rsid w:val="00E4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03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0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11693</Words>
  <Characters>66655</Characters>
  <Application>Microsoft Office Word</Application>
  <DocSecurity>0</DocSecurity>
  <Lines>555</Lines>
  <Paragraphs>156</Paragraphs>
  <ScaleCrop>false</ScaleCrop>
  <Company>SPecialiST RePack</Company>
  <LinksUpToDate>false</LinksUpToDate>
  <CharactersWithSpaces>78192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2024-09-17T09:30:00Z</dcterms:created>
  <dcterms:modified xsi:type="dcterms:W3CDTF">2024-09-17T09:31:00Z</dcterms:modified>
</cp:coreProperties>
</file>