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A5" w:rsidRPr="00E014A5" w:rsidRDefault="00E014A5" w:rsidP="00A676B1">
      <w:pPr>
        <w:jc w:val="right"/>
        <w:rPr>
          <w:sz w:val="28"/>
          <w:szCs w:val="28"/>
        </w:rPr>
      </w:pPr>
    </w:p>
    <w:p w:rsidR="00E014A5" w:rsidRPr="00E014A5" w:rsidRDefault="00E014A5" w:rsidP="00A676B1">
      <w:pPr>
        <w:jc w:val="center"/>
        <w:rPr>
          <w:sz w:val="28"/>
          <w:szCs w:val="28"/>
        </w:rPr>
      </w:pPr>
    </w:p>
    <w:p w:rsidR="00A676B1" w:rsidRPr="00A676B1" w:rsidRDefault="00A676B1" w:rsidP="00A676B1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A676B1">
        <w:rPr>
          <w:rFonts w:eastAsia="Calibri"/>
          <w:b/>
          <w:sz w:val="28"/>
          <w:szCs w:val="28"/>
        </w:rPr>
        <w:t>МБОУ «</w:t>
      </w:r>
      <w:proofErr w:type="spellStart"/>
      <w:r w:rsidRPr="00A676B1">
        <w:rPr>
          <w:rFonts w:eastAsia="Calibri"/>
          <w:b/>
          <w:sz w:val="28"/>
          <w:szCs w:val="28"/>
        </w:rPr>
        <w:t>Грачевская</w:t>
      </w:r>
      <w:proofErr w:type="spellEnd"/>
      <w:r w:rsidRPr="00A676B1">
        <w:rPr>
          <w:rFonts w:eastAsia="Calibri"/>
          <w:b/>
          <w:sz w:val="28"/>
          <w:szCs w:val="28"/>
        </w:rPr>
        <w:t xml:space="preserve"> СОШ имени С.Ф. </w:t>
      </w:r>
      <w:proofErr w:type="spellStart"/>
      <w:r w:rsidRPr="00A676B1">
        <w:rPr>
          <w:rFonts w:eastAsia="Calibri"/>
          <w:b/>
          <w:sz w:val="28"/>
          <w:szCs w:val="28"/>
        </w:rPr>
        <w:t>Лиховидова</w:t>
      </w:r>
      <w:proofErr w:type="spellEnd"/>
      <w:r w:rsidRPr="00A676B1">
        <w:rPr>
          <w:rFonts w:eastAsia="Calibri"/>
          <w:b/>
          <w:sz w:val="28"/>
          <w:szCs w:val="28"/>
        </w:rPr>
        <w:t xml:space="preserve">» </w:t>
      </w:r>
      <w:proofErr w:type="spellStart"/>
      <w:r w:rsidRPr="00A676B1">
        <w:rPr>
          <w:rFonts w:eastAsia="Calibri"/>
          <w:b/>
          <w:sz w:val="28"/>
          <w:szCs w:val="28"/>
        </w:rPr>
        <w:t>Боковского</w:t>
      </w:r>
      <w:proofErr w:type="spellEnd"/>
      <w:r w:rsidRPr="00A676B1">
        <w:rPr>
          <w:rFonts w:eastAsia="Calibri"/>
          <w:b/>
          <w:sz w:val="28"/>
          <w:szCs w:val="28"/>
        </w:rPr>
        <w:t xml:space="preserve"> района</w:t>
      </w:r>
    </w:p>
    <w:tbl>
      <w:tblPr>
        <w:tblpPr w:leftFromText="180" w:rightFromText="180" w:bottomFromText="200" w:vertAnchor="text" w:horzAnchor="margin" w:tblpX="7" w:tblpY="51"/>
        <w:tblW w:w="1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4309"/>
      </w:tblGrid>
      <w:tr w:rsidR="00A676B1" w:rsidRPr="00A676B1" w:rsidTr="00D369CE">
        <w:trPr>
          <w:trHeight w:val="244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676B1" w:rsidRPr="00A676B1" w:rsidRDefault="00A676B1" w:rsidP="00A676B1">
            <w:pPr>
              <w:widowControl/>
              <w:autoSpaceDE/>
              <w:autoSpaceDN/>
              <w:rPr>
                <w:b/>
                <w:sz w:val="28"/>
                <w:szCs w:val="28"/>
                <w:lang w:eastAsia="ar-SA"/>
              </w:rPr>
            </w:pPr>
            <w:r w:rsidRPr="00A676B1">
              <w:rPr>
                <w:b/>
                <w:sz w:val="28"/>
                <w:szCs w:val="28"/>
                <w:lang w:eastAsia="ar-SA"/>
              </w:rPr>
              <w:t>Принято</w:t>
            </w:r>
          </w:p>
          <w:p w:rsidR="00A676B1" w:rsidRPr="00A676B1" w:rsidRDefault="00A676B1" w:rsidP="00A676B1">
            <w:pPr>
              <w:widowControl/>
              <w:autoSpaceDE/>
              <w:autoSpaceDN/>
              <w:rPr>
                <w:b/>
                <w:sz w:val="28"/>
                <w:szCs w:val="28"/>
                <w:lang w:eastAsia="ar-SA"/>
              </w:rPr>
            </w:pPr>
            <w:r w:rsidRPr="00A676B1">
              <w:rPr>
                <w:b/>
                <w:sz w:val="28"/>
                <w:szCs w:val="28"/>
                <w:lang w:eastAsia="ar-SA"/>
              </w:rPr>
              <w:t xml:space="preserve">на заседании </w:t>
            </w:r>
            <w:proofErr w:type="gramStart"/>
            <w:r w:rsidRPr="00A676B1">
              <w:rPr>
                <w:b/>
                <w:sz w:val="28"/>
                <w:szCs w:val="28"/>
                <w:lang w:eastAsia="ar-SA"/>
              </w:rPr>
              <w:t>педагогического</w:t>
            </w:r>
            <w:proofErr w:type="gramEnd"/>
          </w:p>
          <w:p w:rsidR="00A676B1" w:rsidRPr="00A676B1" w:rsidRDefault="00A676B1" w:rsidP="00A676B1">
            <w:pPr>
              <w:widowControl/>
              <w:autoSpaceDE/>
              <w:autoSpaceDN/>
              <w:rPr>
                <w:b/>
                <w:sz w:val="28"/>
                <w:szCs w:val="28"/>
                <w:lang w:eastAsia="ar-SA"/>
              </w:rPr>
            </w:pPr>
            <w:r w:rsidRPr="00A676B1">
              <w:rPr>
                <w:b/>
                <w:sz w:val="28"/>
                <w:szCs w:val="28"/>
                <w:lang w:eastAsia="ar-SA"/>
              </w:rPr>
              <w:t>совета школы</w:t>
            </w:r>
          </w:p>
          <w:p w:rsidR="00A676B1" w:rsidRPr="00A676B1" w:rsidRDefault="00A676B1" w:rsidP="00A676B1">
            <w:pPr>
              <w:widowControl/>
              <w:autoSpaceDE/>
              <w:autoSpaceDN/>
              <w:rPr>
                <w:b/>
                <w:sz w:val="28"/>
                <w:szCs w:val="28"/>
                <w:lang w:eastAsia="ar-SA"/>
              </w:rPr>
            </w:pPr>
            <w:r w:rsidRPr="00A676B1">
              <w:rPr>
                <w:b/>
                <w:sz w:val="28"/>
                <w:szCs w:val="28"/>
                <w:lang w:eastAsia="ar-SA"/>
              </w:rPr>
              <w:t>протокол №4</w:t>
            </w:r>
          </w:p>
          <w:p w:rsidR="00A676B1" w:rsidRPr="00A676B1" w:rsidRDefault="00A676B1" w:rsidP="00A676B1">
            <w:pPr>
              <w:widowControl/>
              <w:autoSpaceDE/>
              <w:autoSpaceDN/>
              <w:rPr>
                <w:b/>
                <w:sz w:val="28"/>
                <w:szCs w:val="28"/>
                <w:lang w:eastAsia="ar-SA"/>
              </w:rPr>
            </w:pPr>
            <w:r w:rsidRPr="00A676B1">
              <w:rPr>
                <w:b/>
                <w:sz w:val="28"/>
                <w:szCs w:val="28"/>
                <w:lang w:eastAsia="ar-SA"/>
              </w:rPr>
              <w:t>« 28 » августа 2022 г.</w:t>
            </w:r>
          </w:p>
          <w:p w:rsidR="00A676B1" w:rsidRPr="00A676B1" w:rsidRDefault="00A676B1" w:rsidP="00A676B1">
            <w:pPr>
              <w:widowControl/>
              <w:autoSpaceDE/>
              <w:autoSpaceDN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676B1" w:rsidRPr="00A676B1" w:rsidRDefault="00A676B1" w:rsidP="00A676B1">
            <w:pPr>
              <w:widowControl/>
              <w:autoSpaceDE/>
              <w:autoSpaceDN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76B1" w:rsidRPr="00A676B1" w:rsidRDefault="00A676B1" w:rsidP="00A676B1">
            <w:pPr>
              <w:widowControl/>
              <w:autoSpaceDE/>
              <w:autoSpaceDN/>
              <w:rPr>
                <w:b/>
                <w:sz w:val="28"/>
                <w:szCs w:val="28"/>
                <w:lang w:eastAsia="ar-SA"/>
              </w:rPr>
            </w:pPr>
            <w:r w:rsidRPr="00A676B1">
              <w:rPr>
                <w:b/>
                <w:sz w:val="28"/>
                <w:szCs w:val="28"/>
                <w:lang w:eastAsia="ar-SA"/>
              </w:rPr>
              <w:t>Утверждено</w:t>
            </w:r>
          </w:p>
          <w:p w:rsidR="00A676B1" w:rsidRPr="00A676B1" w:rsidRDefault="00A676B1" w:rsidP="00A676B1">
            <w:pPr>
              <w:widowControl/>
              <w:autoSpaceDE/>
              <w:autoSpaceDN/>
              <w:rPr>
                <w:b/>
                <w:sz w:val="28"/>
                <w:szCs w:val="28"/>
                <w:lang w:eastAsia="ar-SA"/>
              </w:rPr>
            </w:pPr>
            <w:r w:rsidRPr="00A676B1">
              <w:rPr>
                <w:b/>
                <w:sz w:val="28"/>
                <w:szCs w:val="28"/>
                <w:lang w:eastAsia="ar-SA"/>
              </w:rPr>
              <w:t>директором школы</w:t>
            </w:r>
          </w:p>
          <w:p w:rsidR="00A676B1" w:rsidRPr="00A676B1" w:rsidRDefault="00A676B1" w:rsidP="00A676B1">
            <w:pPr>
              <w:widowControl/>
              <w:autoSpaceDE/>
              <w:autoSpaceDN/>
              <w:rPr>
                <w:b/>
                <w:sz w:val="28"/>
                <w:szCs w:val="28"/>
                <w:lang w:eastAsia="ar-SA"/>
              </w:rPr>
            </w:pPr>
            <w:r w:rsidRPr="00A676B1">
              <w:rPr>
                <w:b/>
                <w:sz w:val="28"/>
                <w:szCs w:val="28"/>
                <w:lang w:eastAsia="ar-SA"/>
              </w:rPr>
              <w:t xml:space="preserve">_____________Н.М. </w:t>
            </w:r>
            <w:proofErr w:type="spellStart"/>
            <w:r w:rsidRPr="00A676B1">
              <w:rPr>
                <w:b/>
                <w:sz w:val="28"/>
                <w:szCs w:val="28"/>
                <w:lang w:eastAsia="ar-SA"/>
              </w:rPr>
              <w:t>Порунова</w:t>
            </w:r>
            <w:proofErr w:type="spellEnd"/>
          </w:p>
          <w:p w:rsidR="00A676B1" w:rsidRPr="00A676B1" w:rsidRDefault="00A676B1" w:rsidP="00A676B1">
            <w:pPr>
              <w:widowControl/>
              <w:autoSpaceDE/>
              <w:autoSpaceDN/>
              <w:rPr>
                <w:b/>
                <w:sz w:val="28"/>
                <w:szCs w:val="28"/>
                <w:lang w:eastAsia="ar-SA"/>
              </w:rPr>
            </w:pPr>
            <w:r w:rsidRPr="00A676B1">
              <w:rPr>
                <w:b/>
                <w:sz w:val="28"/>
                <w:szCs w:val="28"/>
                <w:lang w:eastAsia="ar-SA"/>
              </w:rPr>
              <w:t>приказ №85</w:t>
            </w:r>
          </w:p>
          <w:p w:rsidR="00A676B1" w:rsidRPr="00A676B1" w:rsidRDefault="00A676B1" w:rsidP="00A676B1">
            <w:pPr>
              <w:widowControl/>
              <w:autoSpaceDE/>
              <w:autoSpaceDN/>
              <w:rPr>
                <w:b/>
                <w:sz w:val="28"/>
                <w:szCs w:val="28"/>
                <w:lang w:eastAsia="ar-SA"/>
              </w:rPr>
            </w:pPr>
            <w:r w:rsidRPr="00A676B1">
              <w:rPr>
                <w:b/>
                <w:sz w:val="28"/>
                <w:szCs w:val="28"/>
                <w:lang w:eastAsia="ar-SA"/>
              </w:rPr>
              <w:t>« 28 » августа 2022 г.</w:t>
            </w:r>
          </w:p>
          <w:p w:rsidR="00A676B1" w:rsidRPr="00A676B1" w:rsidRDefault="00A676B1" w:rsidP="00A676B1">
            <w:pPr>
              <w:widowControl/>
              <w:autoSpaceDE/>
              <w:autoSpaceDN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4350D8" w:rsidRPr="00E014A5" w:rsidRDefault="00543BDC" w:rsidP="00A676B1">
      <w:pPr>
        <w:jc w:val="center"/>
        <w:rPr>
          <w:sz w:val="28"/>
          <w:szCs w:val="28"/>
        </w:rPr>
      </w:pPr>
      <w:r w:rsidRPr="00E014A5">
        <w:rPr>
          <w:sz w:val="28"/>
          <w:szCs w:val="28"/>
        </w:rPr>
        <w:t>ПОЛОЖЕНИЕ</w:t>
      </w:r>
    </w:p>
    <w:p w:rsidR="004350D8" w:rsidRPr="00E014A5" w:rsidRDefault="00543BDC" w:rsidP="00E014A5">
      <w:pPr>
        <w:jc w:val="center"/>
        <w:rPr>
          <w:sz w:val="28"/>
          <w:szCs w:val="28"/>
        </w:rPr>
      </w:pPr>
      <w:r w:rsidRPr="00E014A5">
        <w:rPr>
          <w:sz w:val="28"/>
          <w:szCs w:val="28"/>
        </w:rPr>
        <w:t xml:space="preserve">об электронной информационно-образовательной среде </w:t>
      </w:r>
      <w:r w:rsidR="00E014A5" w:rsidRPr="00E014A5">
        <w:rPr>
          <w:sz w:val="28"/>
          <w:szCs w:val="28"/>
        </w:rPr>
        <w:t xml:space="preserve"> </w:t>
      </w:r>
    </w:p>
    <w:p w:rsidR="00104D5A" w:rsidRDefault="00104D5A" w:rsidP="00E014A5">
      <w:pPr>
        <w:rPr>
          <w:sz w:val="28"/>
          <w:szCs w:val="28"/>
        </w:rPr>
      </w:pPr>
    </w:p>
    <w:p w:rsidR="004350D8" w:rsidRPr="00E014A5" w:rsidRDefault="00E014A5" w:rsidP="00E014A5">
      <w:pPr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1.</w:t>
      </w:r>
      <w:r w:rsidR="00543BDC" w:rsidRPr="00E014A5">
        <w:rPr>
          <w:b/>
          <w:sz w:val="28"/>
          <w:szCs w:val="28"/>
        </w:rPr>
        <w:t>Общие положения</w:t>
      </w:r>
    </w:p>
    <w:p w:rsidR="00E014A5" w:rsidRDefault="00543BDC" w:rsidP="00A676B1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Положение об электронной информационно-образовательной среде </w:t>
      </w:r>
      <w:r w:rsidR="00A676B1" w:rsidRPr="00A676B1">
        <w:rPr>
          <w:sz w:val="28"/>
          <w:szCs w:val="28"/>
        </w:rPr>
        <w:t>МБОУ «</w:t>
      </w:r>
      <w:proofErr w:type="spellStart"/>
      <w:r w:rsidR="00A676B1" w:rsidRPr="00A676B1">
        <w:rPr>
          <w:sz w:val="28"/>
          <w:szCs w:val="28"/>
        </w:rPr>
        <w:t>Грачевская</w:t>
      </w:r>
      <w:proofErr w:type="spellEnd"/>
      <w:r w:rsidR="00A676B1" w:rsidRPr="00A676B1">
        <w:rPr>
          <w:sz w:val="28"/>
          <w:szCs w:val="28"/>
        </w:rPr>
        <w:t xml:space="preserve"> СОШ имени С.Ф. </w:t>
      </w:r>
      <w:proofErr w:type="spellStart"/>
      <w:r w:rsidR="00A676B1" w:rsidRPr="00A676B1">
        <w:rPr>
          <w:sz w:val="28"/>
          <w:szCs w:val="28"/>
        </w:rPr>
        <w:t>Лиховидова</w:t>
      </w:r>
      <w:proofErr w:type="spellEnd"/>
      <w:r w:rsidR="00A676B1" w:rsidRPr="00A676B1">
        <w:rPr>
          <w:sz w:val="28"/>
          <w:szCs w:val="28"/>
        </w:rPr>
        <w:t xml:space="preserve">» </w:t>
      </w:r>
      <w:proofErr w:type="spellStart"/>
      <w:r w:rsidR="00A676B1" w:rsidRPr="00A676B1">
        <w:rPr>
          <w:sz w:val="28"/>
          <w:szCs w:val="28"/>
        </w:rPr>
        <w:t>Боковского</w:t>
      </w:r>
      <w:proofErr w:type="spellEnd"/>
      <w:r w:rsidR="00A676B1" w:rsidRPr="00A676B1">
        <w:rPr>
          <w:sz w:val="28"/>
          <w:szCs w:val="28"/>
        </w:rPr>
        <w:t xml:space="preserve"> района</w:t>
      </w:r>
      <w:r w:rsidRPr="00E014A5">
        <w:rPr>
          <w:sz w:val="28"/>
          <w:szCs w:val="28"/>
        </w:rPr>
        <w:t xml:space="preserve"> (далее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Положение)</w:t>
      </w:r>
      <w:r w:rsidR="00E014A5">
        <w:rPr>
          <w:sz w:val="28"/>
          <w:szCs w:val="28"/>
        </w:rPr>
        <w:t xml:space="preserve"> у</w:t>
      </w:r>
      <w:r w:rsidRPr="00E014A5">
        <w:rPr>
          <w:sz w:val="28"/>
          <w:szCs w:val="28"/>
        </w:rPr>
        <w:t>станавливает</w:t>
      </w:r>
    </w:p>
    <w:p w:rsidR="004350D8" w:rsidRPr="00E014A5" w:rsidRDefault="00E014A5" w:rsidP="00A676B1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назначение</w:t>
      </w:r>
      <w:r w:rsidRPr="00E014A5">
        <w:rPr>
          <w:sz w:val="28"/>
          <w:szCs w:val="28"/>
        </w:rPr>
        <w:tab/>
        <w:t>и</w:t>
      </w:r>
      <w:r w:rsidRPr="00E014A5">
        <w:rPr>
          <w:sz w:val="28"/>
          <w:szCs w:val="28"/>
        </w:rPr>
        <w:tab/>
        <w:t>составные</w:t>
      </w:r>
      <w:r w:rsidRPr="00E014A5">
        <w:rPr>
          <w:sz w:val="28"/>
          <w:szCs w:val="28"/>
        </w:rPr>
        <w:tab/>
        <w:t xml:space="preserve">элементы </w:t>
      </w:r>
      <w:r>
        <w:rPr>
          <w:sz w:val="28"/>
          <w:szCs w:val="28"/>
        </w:rPr>
        <w:t>электронной</w:t>
      </w:r>
      <w:r>
        <w:rPr>
          <w:sz w:val="28"/>
          <w:szCs w:val="28"/>
        </w:rPr>
        <w:tab/>
        <w:t xml:space="preserve">информационно </w:t>
      </w:r>
      <w:r w:rsidR="00543BDC" w:rsidRPr="00E014A5">
        <w:rPr>
          <w:sz w:val="28"/>
          <w:szCs w:val="28"/>
        </w:rPr>
        <w:t>образовательной среды (далее - ЭИОС) школы;</w:t>
      </w:r>
    </w:p>
    <w:p w:rsidR="004350D8" w:rsidRPr="00E014A5" w:rsidRDefault="00543BDC" w:rsidP="00A676B1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устанавливает требования к функционированию ЭИОС школы;</w:t>
      </w:r>
    </w:p>
    <w:p w:rsidR="004350D8" w:rsidRPr="00E014A5" w:rsidRDefault="00543BDC" w:rsidP="00A676B1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регулирует порядок и формы доступа к ресурсам, системам и веб-сервисам ЭИОС школы;</w:t>
      </w:r>
    </w:p>
    <w:p w:rsidR="004350D8" w:rsidRPr="00E014A5" w:rsidRDefault="00543BDC" w:rsidP="00A676B1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определяет права и ответственность пользователей ЭИОС школы.</w:t>
      </w:r>
    </w:p>
    <w:p w:rsidR="004350D8" w:rsidRPr="00E014A5" w:rsidRDefault="00543BDC" w:rsidP="00A676B1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Положение разработано в соответствии </w:t>
      </w:r>
      <w:proofErr w:type="gramStart"/>
      <w:r w:rsidRPr="00E014A5">
        <w:rPr>
          <w:sz w:val="28"/>
          <w:szCs w:val="28"/>
        </w:rPr>
        <w:t>с</w:t>
      </w:r>
      <w:proofErr w:type="gramEnd"/>
      <w:r w:rsidRPr="00E014A5">
        <w:rPr>
          <w:sz w:val="28"/>
          <w:szCs w:val="28"/>
        </w:rPr>
        <w:t>:</w:t>
      </w:r>
    </w:p>
    <w:p w:rsidR="004350D8" w:rsidRPr="00E014A5" w:rsidRDefault="00543BDC" w:rsidP="00A676B1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4350D8" w:rsidRPr="00E014A5" w:rsidRDefault="00543BDC" w:rsidP="00A676B1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№149-ФЗ «Об информации, информационных технологиях и о защите информации»;</w:t>
      </w:r>
    </w:p>
    <w:p w:rsidR="004350D8" w:rsidRPr="00E014A5" w:rsidRDefault="00543BDC" w:rsidP="00A676B1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 152-ФЗ «О персональных данных»;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постановление</w:t>
      </w:r>
      <w:r w:rsidR="00E014A5">
        <w:rPr>
          <w:sz w:val="28"/>
          <w:szCs w:val="28"/>
        </w:rPr>
        <w:t>м</w:t>
      </w:r>
      <w:r w:rsidRPr="00E014A5">
        <w:rPr>
          <w:sz w:val="28"/>
          <w:szCs w:val="28"/>
        </w:rPr>
        <w:t xml:space="preserve"> Правительства РФ от 20.10.2021 №1802 «Об утверждении Правил размещения на официальном сайте образовательной организации в информационн</w:t>
      </w:r>
      <w:proofErr w:type="gramStart"/>
      <w:r w:rsidRPr="00E014A5">
        <w:rPr>
          <w:sz w:val="28"/>
          <w:szCs w:val="28"/>
        </w:rPr>
        <w:t>о-</w:t>
      </w:r>
      <w:proofErr w:type="gramEnd"/>
      <w:r w:rsidRPr="00E014A5">
        <w:rPr>
          <w:sz w:val="28"/>
          <w:szCs w:val="28"/>
        </w:rPr>
        <w:t xml:space="preserve">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приказом Министерства образования и науки Российской Федерации от 23.08.2017г.№816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350D8" w:rsidRPr="00E014A5" w:rsidRDefault="00E014A5" w:rsidP="00A676B1">
      <w:pPr>
        <w:pStyle w:val="a5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="00543BDC" w:rsidRPr="00E014A5">
        <w:rPr>
          <w:sz w:val="28"/>
          <w:szCs w:val="28"/>
        </w:rPr>
        <w:t xml:space="preserve">ставом </w:t>
      </w:r>
      <w:r w:rsidR="00A676B1" w:rsidRPr="00A676B1">
        <w:rPr>
          <w:sz w:val="28"/>
          <w:szCs w:val="28"/>
        </w:rPr>
        <w:t>МБОУ «</w:t>
      </w:r>
      <w:proofErr w:type="spellStart"/>
      <w:r w:rsidR="00A676B1" w:rsidRPr="00A676B1">
        <w:rPr>
          <w:sz w:val="28"/>
          <w:szCs w:val="28"/>
        </w:rPr>
        <w:t>Грачевская</w:t>
      </w:r>
      <w:proofErr w:type="spellEnd"/>
      <w:r w:rsidR="00A676B1" w:rsidRPr="00A676B1">
        <w:rPr>
          <w:sz w:val="28"/>
          <w:szCs w:val="28"/>
        </w:rPr>
        <w:t xml:space="preserve"> СОШ имени С.Ф. </w:t>
      </w:r>
      <w:proofErr w:type="spellStart"/>
      <w:r w:rsidR="00A676B1" w:rsidRPr="00A676B1">
        <w:rPr>
          <w:sz w:val="28"/>
          <w:szCs w:val="28"/>
        </w:rPr>
        <w:t>Лиховидова</w:t>
      </w:r>
      <w:proofErr w:type="spellEnd"/>
      <w:r w:rsidR="00A676B1" w:rsidRPr="00A676B1">
        <w:rPr>
          <w:sz w:val="28"/>
          <w:szCs w:val="28"/>
        </w:rPr>
        <w:t xml:space="preserve">» </w:t>
      </w:r>
      <w:proofErr w:type="spellStart"/>
      <w:r w:rsidR="00A676B1" w:rsidRPr="00A676B1">
        <w:rPr>
          <w:sz w:val="28"/>
          <w:szCs w:val="28"/>
        </w:rPr>
        <w:t>Боковского</w:t>
      </w:r>
      <w:proofErr w:type="spellEnd"/>
      <w:r w:rsidR="00A676B1" w:rsidRPr="00A676B1">
        <w:rPr>
          <w:sz w:val="28"/>
          <w:szCs w:val="28"/>
        </w:rPr>
        <w:t xml:space="preserve"> района</w:t>
      </w:r>
      <w:r w:rsidR="00104D5A"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>(далее Школы);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 xml:space="preserve">локальными нормативными актами, регламентирующими организацию и </w:t>
      </w:r>
      <w:r w:rsidRPr="00E014A5">
        <w:rPr>
          <w:sz w:val="28"/>
          <w:szCs w:val="28"/>
        </w:rPr>
        <w:lastRenderedPageBreak/>
        <w:t>обеспечение</w:t>
      </w:r>
      <w:r w:rsidR="00E014A5" w:rsidRP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образовательного процесса.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Электронная информационно-образовательная среда школы (ЭИОС) – информационн</w:t>
      </w:r>
      <w:proofErr w:type="gramStart"/>
      <w:r w:rsidRPr="00E014A5">
        <w:rPr>
          <w:sz w:val="28"/>
          <w:szCs w:val="28"/>
        </w:rPr>
        <w:t>о-</w:t>
      </w:r>
      <w:proofErr w:type="gramEnd"/>
      <w:r w:rsidRPr="00E014A5">
        <w:rPr>
          <w:sz w:val="28"/>
          <w:szCs w:val="28"/>
        </w:rPr>
        <w:t xml:space="preserve"> 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образовательных программ в полном объеме независимо от места нахождения обучающихся.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3BDC" w:rsidRPr="00E014A5">
        <w:rPr>
          <w:b/>
          <w:sz w:val="28"/>
          <w:szCs w:val="28"/>
        </w:rPr>
        <w:t>Цель и задачи</w:t>
      </w:r>
      <w:bookmarkStart w:id="0" w:name="_GoBack"/>
      <w:bookmarkEnd w:id="0"/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3BDC" w:rsidRPr="00E014A5">
        <w:rPr>
          <w:b/>
          <w:sz w:val="28"/>
          <w:szCs w:val="28"/>
        </w:rPr>
        <w:t>Основные задачи: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</w:t>
      </w:r>
      <w:r w:rsidR="00104D5A">
        <w:rPr>
          <w:sz w:val="28"/>
          <w:szCs w:val="28"/>
        </w:rPr>
        <w:t>нее</w:t>
      </w:r>
      <w:r w:rsidRPr="00E014A5">
        <w:rPr>
          <w:sz w:val="28"/>
          <w:szCs w:val="28"/>
        </w:rPr>
        <w:t xml:space="preserve"> к электронным образовательным ресурсам, указанным</w:t>
      </w:r>
      <w:r w:rsidR="00104D5A">
        <w:rPr>
          <w:sz w:val="28"/>
          <w:szCs w:val="28"/>
        </w:rPr>
        <w:t xml:space="preserve"> в</w:t>
      </w:r>
      <w:r w:rsidRPr="00E014A5">
        <w:rPr>
          <w:sz w:val="28"/>
          <w:szCs w:val="28"/>
        </w:rPr>
        <w:t xml:space="preserve"> рабочих программах;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«Интернет».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</w:t>
      </w:r>
      <w:r w:rsidR="00543BDC" w:rsidRPr="00E014A5">
        <w:rPr>
          <w:b/>
          <w:sz w:val="28"/>
          <w:szCs w:val="28"/>
        </w:rPr>
        <w:t>Основные принципы функционирования: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доступность и открытость;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комплексность построения;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ориентированность на пользователя;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системность;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proofErr w:type="spellStart"/>
      <w:r w:rsidRPr="00E014A5">
        <w:rPr>
          <w:sz w:val="28"/>
          <w:szCs w:val="28"/>
        </w:rPr>
        <w:t>интегративность</w:t>
      </w:r>
      <w:proofErr w:type="spellEnd"/>
      <w:r w:rsidRPr="00E014A5">
        <w:rPr>
          <w:sz w:val="28"/>
          <w:szCs w:val="28"/>
        </w:rPr>
        <w:t xml:space="preserve"> и многофункциональность.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5 .</w:t>
      </w:r>
      <w:r w:rsidR="00543BDC" w:rsidRPr="00E014A5">
        <w:rPr>
          <w:b/>
          <w:sz w:val="28"/>
          <w:szCs w:val="28"/>
        </w:rPr>
        <w:t>Формирование и функционирование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и отдельные ее элементы соответствуют действующему законодательству Российской Федерации;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lastRenderedPageBreak/>
        <w:t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</w:t>
      </w:r>
    </w:p>
    <w:p w:rsidR="004350D8" w:rsidRPr="00E014A5" w:rsidRDefault="00E014A5" w:rsidP="00E014A5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обучающиеся:</w:t>
      </w:r>
      <w:r w:rsidR="00543BDC" w:rsidRPr="00E014A5">
        <w:rPr>
          <w:sz w:val="28"/>
          <w:szCs w:val="28"/>
        </w:rPr>
        <w:t xml:space="preserve"> наличие базовых навыков работы с компьютером, ознакомление с порядком доступа к отдельным элементам ЭИОС;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работники</w:t>
      </w:r>
      <w:r w:rsidR="00543BDC" w:rsidRPr="00E014A5">
        <w:rPr>
          <w:sz w:val="28"/>
          <w:szCs w:val="28"/>
        </w:rPr>
        <w:t xml:space="preserve"> (педагогические работники, административно управленческий и учебн</w:t>
      </w:r>
      <w:proofErr w:type="gramStart"/>
      <w:r w:rsidR="00543BDC" w:rsidRPr="00E014A5">
        <w:rPr>
          <w:sz w:val="28"/>
          <w:szCs w:val="28"/>
        </w:rPr>
        <w:t>о-</w:t>
      </w:r>
      <w:proofErr w:type="gramEnd"/>
      <w:r w:rsidR="00543BDC" w:rsidRPr="00E014A5">
        <w:rPr>
          <w:sz w:val="28"/>
          <w:szCs w:val="28"/>
        </w:rPr>
        <w:t xml:space="preserve"> вспомогательный персонал): наличие базовых навыков работы с компьютером, прохождение курсов повышения квалификации и обучающих семинаров </w:t>
      </w:r>
      <w:r>
        <w:rPr>
          <w:sz w:val="28"/>
          <w:szCs w:val="28"/>
        </w:rPr>
        <w:t xml:space="preserve"> с</w:t>
      </w:r>
      <w:r w:rsidR="00543BDC" w:rsidRPr="00E014A5">
        <w:rPr>
          <w:sz w:val="28"/>
          <w:szCs w:val="28"/>
        </w:rPr>
        <w:t>оответствующей направленности с</w:t>
      </w:r>
      <w:r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>целью приобретения и развития компетенций, необходимых для работы с модулями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b/>
          <w:sz w:val="28"/>
          <w:szCs w:val="28"/>
        </w:rPr>
        <w:t>Порядок доступа</w:t>
      </w:r>
      <w:r w:rsidRPr="00E014A5">
        <w:rPr>
          <w:sz w:val="28"/>
          <w:szCs w:val="28"/>
        </w:rPr>
        <w:t xml:space="preserve"> к элементам ЭИОС регулируется соответствующими локальными актами </w:t>
      </w:r>
      <w:r w:rsidR="00E014A5">
        <w:rPr>
          <w:sz w:val="28"/>
          <w:szCs w:val="28"/>
        </w:rPr>
        <w:t>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формируется на основе отдельных модулей (элементов), входящих в ее состав.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ЭИОС обеспечивает одновременный доступ не менее 80% </w:t>
      </w:r>
      <w:proofErr w:type="gramStart"/>
      <w:r w:rsidRPr="00E014A5">
        <w:rPr>
          <w:sz w:val="28"/>
          <w:szCs w:val="28"/>
        </w:rPr>
        <w:t>обучающихся</w:t>
      </w:r>
      <w:proofErr w:type="gramEnd"/>
      <w:r w:rsidRPr="00E014A5">
        <w:rPr>
          <w:sz w:val="28"/>
          <w:szCs w:val="28"/>
        </w:rPr>
        <w:t xml:space="preserve"> в Школе.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</w:t>
      </w:r>
      <w:r w:rsidR="00543BDC" w:rsidRPr="00E014A5">
        <w:rPr>
          <w:b/>
          <w:sz w:val="28"/>
          <w:szCs w:val="28"/>
        </w:rPr>
        <w:t>Структура ЭИОС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Основными компонентами ЭИОС Школы являются: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официальный сайт Школы;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АИС «Запись в школу»</w:t>
      </w:r>
    </w:p>
    <w:p w:rsidR="004350D8" w:rsidRPr="00E014A5" w:rsidRDefault="00E014A5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Сетевой город</w:t>
      </w:r>
      <w:r w:rsidR="00543BDC" w:rsidRPr="00E014A5">
        <w:rPr>
          <w:sz w:val="28"/>
          <w:szCs w:val="28"/>
        </w:rPr>
        <w:t xml:space="preserve"> (</w:t>
      </w:r>
      <w:proofErr w:type="gramStart"/>
      <w:r w:rsidR="00543BDC" w:rsidRPr="00E014A5">
        <w:rPr>
          <w:sz w:val="28"/>
          <w:szCs w:val="28"/>
        </w:rPr>
        <w:t>электронное</w:t>
      </w:r>
      <w:proofErr w:type="gramEnd"/>
      <w:r w:rsidR="00543BDC" w:rsidRPr="00E014A5">
        <w:rPr>
          <w:sz w:val="28"/>
          <w:szCs w:val="28"/>
        </w:rPr>
        <w:t xml:space="preserve"> портфолио);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почта Школы;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локальная сеть Школы;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справочно-правовые</w:t>
      </w:r>
      <w:r w:rsidRPr="00E014A5">
        <w:rPr>
          <w:sz w:val="28"/>
          <w:szCs w:val="28"/>
        </w:rPr>
        <w:tab/>
        <w:t>системы,</w:t>
      </w:r>
      <w:r w:rsidRPr="00E014A5">
        <w:rPr>
          <w:sz w:val="28"/>
          <w:szCs w:val="28"/>
        </w:rPr>
        <w:tab/>
        <w:t>используемые</w:t>
      </w:r>
      <w:r w:rsidRPr="00E014A5">
        <w:rPr>
          <w:sz w:val="28"/>
          <w:szCs w:val="28"/>
        </w:rPr>
        <w:tab/>
        <w:t>в</w:t>
      </w:r>
      <w:r w:rsidRPr="00E014A5">
        <w:rPr>
          <w:sz w:val="28"/>
          <w:szCs w:val="28"/>
        </w:rPr>
        <w:tab/>
        <w:t>соответствии</w:t>
      </w:r>
      <w:r w:rsidRPr="00E014A5">
        <w:rPr>
          <w:sz w:val="28"/>
          <w:szCs w:val="28"/>
        </w:rPr>
        <w:tab/>
        <w:t>с</w:t>
      </w:r>
      <w:r w:rsidR="00E014A5" w:rsidRP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заключенными лицензионными соглашениями;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иные компоненты, необходимые для организации учебного процесса взаимодействия элементов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>Сетевой город</w:t>
      </w:r>
      <w:r w:rsidR="00543BDC" w:rsidRPr="00E014A5">
        <w:rPr>
          <w:sz w:val="28"/>
          <w:szCs w:val="28"/>
        </w:rPr>
        <w:t xml:space="preserve"> обеспечивает автоматизированное ведение школьной документации, </w:t>
      </w:r>
      <w:r w:rsidR="00543BDC" w:rsidRPr="00E014A5">
        <w:rPr>
          <w:sz w:val="28"/>
          <w:szCs w:val="28"/>
        </w:rPr>
        <w:lastRenderedPageBreak/>
        <w:t>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АИС «Запись в школу». Система предназначена для автоматизации процесса комплектования образовательной организации.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Автоматизируются следующие функции: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первичная работа с заявлениями;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данных ребёнка в Системе, заполнение соответствующих разделов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заявления, если такие данные были найдены;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дубликатов заявления;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при изменении статуса поданного заявления;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формирование отчётов по ходу приёма заявлений;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организаций к образовательной территории;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адресов граждан к образовательной территории;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заявлениями, поступившими в образовательную организацию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</w:t>
      </w:r>
      <w:r w:rsidRPr="00E014A5">
        <w:rPr>
          <w:sz w:val="28"/>
          <w:szCs w:val="28"/>
        </w:rPr>
        <w:tab/>
        <w:t>формирование</w:t>
      </w:r>
      <w:r w:rsidRPr="00E014A5">
        <w:rPr>
          <w:sz w:val="28"/>
          <w:szCs w:val="28"/>
        </w:rPr>
        <w:tab/>
        <w:t>лич</w:t>
      </w:r>
      <w:r w:rsidR="00E014A5" w:rsidRPr="00E014A5">
        <w:rPr>
          <w:sz w:val="28"/>
          <w:szCs w:val="28"/>
        </w:rPr>
        <w:t>ных</w:t>
      </w:r>
      <w:r w:rsidR="00E014A5" w:rsidRPr="00E014A5">
        <w:rPr>
          <w:sz w:val="28"/>
          <w:szCs w:val="28"/>
        </w:rPr>
        <w:tab/>
        <w:t>дел</w:t>
      </w:r>
      <w:r w:rsidR="00E014A5" w:rsidRPr="00E014A5">
        <w:rPr>
          <w:sz w:val="28"/>
          <w:szCs w:val="28"/>
        </w:rPr>
        <w:tab/>
        <w:t>обучающихся</w:t>
      </w:r>
      <w:r w:rsidR="00E014A5" w:rsidRPr="00E014A5">
        <w:rPr>
          <w:sz w:val="28"/>
          <w:szCs w:val="28"/>
        </w:rPr>
        <w:tab/>
        <w:t>при</w:t>
      </w:r>
      <w:r w:rsidR="00E014A5" w:rsidRPr="00E014A5">
        <w:rPr>
          <w:sz w:val="28"/>
          <w:szCs w:val="28"/>
        </w:rPr>
        <w:tab/>
        <w:t xml:space="preserve">выпуске </w:t>
      </w:r>
      <w:r w:rsidRPr="00E014A5">
        <w:rPr>
          <w:sz w:val="28"/>
          <w:szCs w:val="28"/>
        </w:rPr>
        <w:t>приказа</w:t>
      </w:r>
      <w:r w:rsidRPr="00E014A5">
        <w:rPr>
          <w:sz w:val="28"/>
          <w:szCs w:val="28"/>
        </w:rPr>
        <w:tab/>
        <w:t>о зачислении;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контингентом организации;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ведение данных об организации.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</w:t>
      </w:r>
      <w:r w:rsidR="00543BDC" w:rsidRPr="00E014A5">
        <w:rPr>
          <w:b/>
          <w:sz w:val="28"/>
          <w:szCs w:val="28"/>
        </w:rPr>
        <w:t>Требования к функционированию ЭИОС Школы</w:t>
      </w:r>
      <w:r>
        <w:rPr>
          <w:b/>
          <w:sz w:val="28"/>
          <w:szCs w:val="28"/>
        </w:rPr>
        <w:t>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разграничению доступа;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персональных данных пользователей;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информации, находящейся на серверах;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локальной сети Школы;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технические требования по обеспечению доступа пользователям Школы;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обеспечению подключения веб-сервисов;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:rsidR="004350D8" w:rsidRPr="00E014A5" w:rsidRDefault="00E014A5" w:rsidP="00E0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5.2.1</w:t>
      </w:r>
      <w:r w:rsidR="00543BDC" w:rsidRPr="00E014A5">
        <w:rPr>
          <w:b/>
          <w:sz w:val="28"/>
          <w:szCs w:val="28"/>
        </w:rPr>
        <w:t>Требования по разграничению доступа учитывают: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</w:t>
      </w:r>
      <w:r w:rsidRPr="00E014A5">
        <w:rPr>
          <w:sz w:val="28"/>
          <w:szCs w:val="28"/>
        </w:rPr>
        <w:lastRenderedPageBreak/>
        <w:t>разработки и/или подключения пользователя и/или элемента к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Элементы ЭИОС Школы </w:t>
      </w:r>
      <w:r w:rsidR="00E014A5">
        <w:rPr>
          <w:sz w:val="28"/>
          <w:szCs w:val="28"/>
        </w:rPr>
        <w:t>имеют</w:t>
      </w:r>
      <w:r w:rsidRPr="00E014A5">
        <w:rPr>
          <w:sz w:val="28"/>
          <w:szCs w:val="28"/>
        </w:rPr>
        <w:t xml:space="preserve">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5.2.2 </w:t>
      </w:r>
      <w:r w:rsidR="00543BDC" w:rsidRPr="00E014A5">
        <w:rPr>
          <w:b/>
          <w:sz w:val="28"/>
          <w:szCs w:val="28"/>
        </w:rPr>
        <w:t>Требования по защите информации, находящейся на серверах.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Обработка, хранение учебно-методической, отчетной и прочей информации, введенной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Все серверное оборудование Школы </w:t>
      </w:r>
      <w:r w:rsidR="00E014A5">
        <w:rPr>
          <w:sz w:val="28"/>
          <w:szCs w:val="28"/>
        </w:rPr>
        <w:t>имеет</w:t>
      </w:r>
      <w:r w:rsidRPr="00E014A5">
        <w:rPr>
          <w:sz w:val="28"/>
          <w:szCs w:val="28"/>
        </w:rPr>
        <w:t xml:space="preserve"> средства отказоустойчивого хранения и восстановления данных.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 xml:space="preserve">5.2.3. </w:t>
      </w:r>
      <w:r w:rsidR="00543BDC" w:rsidRPr="00E014A5">
        <w:rPr>
          <w:b/>
          <w:sz w:val="28"/>
          <w:szCs w:val="28"/>
        </w:rPr>
        <w:t>Требования к локальной сети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Все компьютеры Школы объединены в высокоскоростную корпоративную (локальную) вычислительную сеть (не менее 100 Мбит/с), для всех пользователей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5.2.4.</w:t>
      </w:r>
      <w:r w:rsidR="00543BDC" w:rsidRPr="00E014A5">
        <w:rPr>
          <w:b/>
          <w:sz w:val="28"/>
          <w:szCs w:val="28"/>
        </w:rPr>
        <w:t>Технические требования по обеспечению доступа пользователям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Подключение к сети «Интернет» </w:t>
      </w:r>
      <w:r w:rsidR="00E014A5">
        <w:rPr>
          <w:sz w:val="28"/>
          <w:szCs w:val="28"/>
        </w:rPr>
        <w:t>о</w:t>
      </w:r>
      <w:r w:rsidRPr="00E014A5">
        <w:rPr>
          <w:sz w:val="28"/>
          <w:szCs w:val="28"/>
        </w:rPr>
        <w:t>беспечива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 xml:space="preserve"> доступ к работе в ЭИОС Школы всем пользователям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Подключение по технологии </w:t>
      </w:r>
      <w:proofErr w:type="spellStart"/>
      <w:r w:rsidRPr="00E014A5">
        <w:rPr>
          <w:sz w:val="28"/>
          <w:szCs w:val="28"/>
        </w:rPr>
        <w:t>Wi-Fi</w:t>
      </w:r>
      <w:proofErr w:type="spellEnd"/>
      <w:r w:rsidRPr="00E014A5">
        <w:rPr>
          <w:sz w:val="28"/>
          <w:szCs w:val="28"/>
        </w:rPr>
        <w:t xml:space="preserve"> с перспективной зоной покрытия подключения не менее 75%.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Возможность подключения мобильных компьютеров к элементам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Требования по обеспечению подключения веб-сервисов. Подключение веб-сервисов в состав ЭИОС Школы </w:t>
      </w:r>
      <w:r w:rsidR="00E014A5">
        <w:rPr>
          <w:sz w:val="28"/>
          <w:szCs w:val="28"/>
        </w:rPr>
        <w:t>имеет</w:t>
      </w:r>
      <w:r w:rsidRPr="00E014A5">
        <w:rPr>
          <w:sz w:val="28"/>
          <w:szCs w:val="28"/>
        </w:rPr>
        <w:t xml:space="preserve"> модульную структуру.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 ЭИОС Школы должны иметь соответствующую подготовку по работе с элементами ЭИОС Школы: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сотрудники: наличие базовых навыков работы с компьютером и </w:t>
      </w:r>
      <w:proofErr w:type="gramStart"/>
      <w:r w:rsidRPr="00E014A5">
        <w:rPr>
          <w:sz w:val="28"/>
          <w:szCs w:val="28"/>
        </w:rPr>
        <w:t>интернет-технологиями</w:t>
      </w:r>
      <w:proofErr w:type="gramEnd"/>
      <w:r w:rsidRPr="00E014A5">
        <w:rPr>
          <w:sz w:val="28"/>
          <w:szCs w:val="28"/>
        </w:rPr>
        <w:t>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сотрудники, обеспечивающие функционирование ЭИОС Школы, должны удовлетворять требованиям к кадровому обеспечению учебного процесса согласно </w:t>
      </w:r>
      <w:r w:rsidRPr="00E014A5">
        <w:rPr>
          <w:sz w:val="28"/>
          <w:szCs w:val="28"/>
        </w:rPr>
        <w:lastRenderedPageBreak/>
        <w:t>ФГОС.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Обеспечение соответствия требований к информационному и технологическому обеспечению функционирования ЭИОС Школы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осуществляется системным администратором.</w:t>
      </w:r>
    </w:p>
    <w:p w:rsidR="004350D8" w:rsidRDefault="004350D8" w:rsidP="00E014A5">
      <w:pPr>
        <w:rPr>
          <w:sz w:val="28"/>
          <w:szCs w:val="28"/>
        </w:rPr>
      </w:pPr>
    </w:p>
    <w:p w:rsidR="00E014A5" w:rsidRPr="00E014A5" w:rsidRDefault="00E014A5" w:rsidP="00E014A5">
      <w:pPr>
        <w:rPr>
          <w:sz w:val="28"/>
          <w:szCs w:val="28"/>
        </w:rPr>
      </w:pPr>
    </w:p>
    <w:p w:rsidR="004350D8" w:rsidRPr="00E014A5" w:rsidRDefault="00E014A5" w:rsidP="00E0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3BDC" w:rsidRPr="00E014A5">
        <w:rPr>
          <w:b/>
          <w:sz w:val="28"/>
          <w:szCs w:val="28"/>
        </w:rPr>
        <w:t>Порядок и формы доступа к элементам ЭИОС Школы</w:t>
      </w:r>
    </w:p>
    <w:p w:rsidR="004350D8" w:rsidRPr="00E014A5" w:rsidRDefault="004350D8" w:rsidP="00E014A5">
      <w:pPr>
        <w:rPr>
          <w:sz w:val="28"/>
          <w:szCs w:val="28"/>
        </w:rPr>
      </w:pP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Для регистрации в АИС «ЦОП» необходимо выполнить следующие шаги: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Зарегистрироваться на портале государственных услуг Российской Федерации (</w:t>
      </w:r>
      <w:proofErr w:type="spellStart"/>
      <w:r w:rsidRPr="00E014A5">
        <w:rPr>
          <w:sz w:val="28"/>
          <w:szCs w:val="28"/>
        </w:rPr>
        <w:t>Госуслуги</w:t>
      </w:r>
      <w:proofErr w:type="spellEnd"/>
      <w:r w:rsidRPr="00E014A5">
        <w:rPr>
          <w:sz w:val="28"/>
          <w:szCs w:val="28"/>
        </w:rPr>
        <w:t>);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передать номер СНИЛС в Школу.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Регистрация и/или удаление сотрудников Школы осуществляется системным администратором.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Ответственность за использование и сохранность информационных ресурсов в ЭИОС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Использование материалов, извлеченных из ЭИОС, способом, предполагающим получение к ним доступа неограниченного круга лиц, сопровожда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 xml:space="preserve">ся указанием на ЭИОС, </w:t>
      </w:r>
      <w:proofErr w:type="gramStart"/>
      <w:r w:rsidRPr="00E014A5">
        <w:rPr>
          <w:sz w:val="28"/>
          <w:szCs w:val="28"/>
        </w:rPr>
        <w:t>из</w:t>
      </w:r>
      <w:proofErr w:type="gramEnd"/>
      <w:r w:rsidRPr="00E014A5">
        <w:rPr>
          <w:sz w:val="28"/>
          <w:szCs w:val="28"/>
        </w:rPr>
        <w:t xml:space="preserve"> которой эти материалы извлечены.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Пользователи, получившие учетные данные для авторизованного доступа в ЭИОС Школы, обязуются:</w:t>
      </w:r>
    </w:p>
    <w:p w:rsid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хранить их в тайне, не разглашать, не передавать их иным лицам; 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Пользователи несут ответственность </w:t>
      </w:r>
      <w:proofErr w:type="gramStart"/>
      <w:r w:rsidRPr="00E014A5">
        <w:rPr>
          <w:sz w:val="28"/>
          <w:szCs w:val="28"/>
        </w:rPr>
        <w:t>за</w:t>
      </w:r>
      <w:proofErr w:type="gramEnd"/>
      <w:r w:rsidRPr="00E014A5">
        <w:rPr>
          <w:sz w:val="28"/>
          <w:szCs w:val="28"/>
        </w:rPr>
        <w:t>:</w:t>
      </w:r>
    </w:p>
    <w:p w:rsid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несанкционированное использование регистрационной информации других пользователей, в частности 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3BDC" w:rsidRPr="00E014A5">
        <w:rPr>
          <w:sz w:val="28"/>
          <w:szCs w:val="28"/>
        </w:rPr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4350D8" w:rsidRPr="00E014A5" w:rsidRDefault="004350D8" w:rsidP="00E014A5">
      <w:pPr>
        <w:jc w:val="both"/>
        <w:rPr>
          <w:sz w:val="28"/>
          <w:szCs w:val="28"/>
        </w:rPr>
      </w:pPr>
    </w:p>
    <w:p w:rsidR="004350D8" w:rsidRPr="00E014A5" w:rsidRDefault="00543BDC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Заключительные положения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Настоящее Положение вступает в силу после его утверждения.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Изменения и дополнения в настоящее Положение вносятся по инициативе структурных подразделений Школы и утверждаются приказом директора.</w:t>
      </w:r>
    </w:p>
    <w:sectPr w:rsidR="004350D8" w:rsidRPr="00E014A5" w:rsidSect="004350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50"/>
      <w:pgMar w:top="920" w:right="6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4F6" w:rsidRDefault="000324F6" w:rsidP="004114E9">
      <w:r>
        <w:separator/>
      </w:r>
    </w:p>
  </w:endnote>
  <w:endnote w:type="continuationSeparator" w:id="0">
    <w:p w:rsidR="000324F6" w:rsidRDefault="000324F6" w:rsidP="0041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E9" w:rsidRDefault="004114E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E9" w:rsidRDefault="004114E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E9" w:rsidRDefault="004114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4F6" w:rsidRDefault="000324F6" w:rsidP="004114E9">
      <w:r>
        <w:separator/>
      </w:r>
    </w:p>
  </w:footnote>
  <w:footnote w:type="continuationSeparator" w:id="0">
    <w:p w:rsidR="000324F6" w:rsidRDefault="000324F6" w:rsidP="00411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E9" w:rsidRDefault="004114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E9" w:rsidRDefault="004114E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E9" w:rsidRDefault="004114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5117"/>
    <w:multiLevelType w:val="hybridMultilevel"/>
    <w:tmpl w:val="45FA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5686A"/>
    <w:multiLevelType w:val="hybridMultilevel"/>
    <w:tmpl w:val="5AD625DE"/>
    <w:lvl w:ilvl="0" w:tplc="06A43314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E0D1A0">
      <w:numFmt w:val="none"/>
      <w:lvlText w:val=""/>
      <w:lvlJc w:val="left"/>
      <w:pPr>
        <w:tabs>
          <w:tab w:val="num" w:pos="360"/>
        </w:tabs>
      </w:pPr>
    </w:lvl>
    <w:lvl w:ilvl="2" w:tplc="74C0432C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 w:tplc="4AE24F66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 w:tplc="7E2E0E02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 w:tplc="BA40B3F8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 w:tplc="BF84C09E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 w:tplc="F6D00B88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 w:tplc="C7C21904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2">
    <w:nsid w:val="24F5716D"/>
    <w:multiLevelType w:val="hybridMultilevel"/>
    <w:tmpl w:val="5262CEE0"/>
    <w:lvl w:ilvl="0" w:tplc="0FF2F21C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CC3C9E2A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57BC4F02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A686F18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84F4EEA6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F8FEF0AE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F31C082E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43BA85B0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475045E6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3">
    <w:nsid w:val="29987A06"/>
    <w:multiLevelType w:val="hybridMultilevel"/>
    <w:tmpl w:val="1A30E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E55A8"/>
    <w:multiLevelType w:val="hybridMultilevel"/>
    <w:tmpl w:val="B704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C3F51"/>
    <w:multiLevelType w:val="hybridMultilevel"/>
    <w:tmpl w:val="060C7BFA"/>
    <w:lvl w:ilvl="0" w:tplc="9AFC6646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FE6DF0">
      <w:numFmt w:val="none"/>
      <w:lvlText w:val=""/>
      <w:lvlJc w:val="left"/>
      <w:pPr>
        <w:tabs>
          <w:tab w:val="num" w:pos="360"/>
        </w:tabs>
      </w:pPr>
    </w:lvl>
    <w:lvl w:ilvl="2" w:tplc="1D28CF20">
      <w:numFmt w:val="none"/>
      <w:lvlText w:val=""/>
      <w:lvlJc w:val="left"/>
      <w:pPr>
        <w:tabs>
          <w:tab w:val="num" w:pos="360"/>
        </w:tabs>
      </w:pPr>
    </w:lvl>
    <w:lvl w:ilvl="3" w:tplc="9E64DA32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 w:tplc="49BE732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 w:tplc="B658EAF6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 w:tplc="77546B9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 w:tplc="AFF010C6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 w:tplc="EFE854F2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6">
    <w:nsid w:val="40F416E2"/>
    <w:multiLevelType w:val="hybridMultilevel"/>
    <w:tmpl w:val="0FB6F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84708"/>
    <w:multiLevelType w:val="hybridMultilevel"/>
    <w:tmpl w:val="77B26BB6"/>
    <w:lvl w:ilvl="0" w:tplc="C62C1844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A7692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DEE128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51B888CE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BEC2AC9C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8E6EBB3E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D6A4F6A4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88E8CB0E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5AA628E0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8">
    <w:nsid w:val="4E277ADD"/>
    <w:multiLevelType w:val="hybridMultilevel"/>
    <w:tmpl w:val="4EFA41EA"/>
    <w:lvl w:ilvl="0" w:tplc="1A4C2428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 w:tplc="605E6ABC">
      <w:numFmt w:val="none"/>
      <w:lvlText w:val=""/>
      <w:lvlJc w:val="left"/>
      <w:pPr>
        <w:tabs>
          <w:tab w:val="num" w:pos="360"/>
        </w:tabs>
      </w:pPr>
    </w:lvl>
    <w:lvl w:ilvl="2" w:tplc="3B5A369A">
      <w:numFmt w:val="none"/>
      <w:lvlText w:val=""/>
      <w:lvlJc w:val="left"/>
      <w:pPr>
        <w:tabs>
          <w:tab w:val="num" w:pos="360"/>
        </w:tabs>
      </w:pPr>
    </w:lvl>
    <w:lvl w:ilvl="3" w:tplc="39E67B48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 w:tplc="ED14C232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 w:tplc="77A0A34E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 w:tplc="5760931C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 w:tplc="0828572E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 w:tplc="1B608262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9">
    <w:nsid w:val="587D7C1A"/>
    <w:multiLevelType w:val="hybridMultilevel"/>
    <w:tmpl w:val="5F5A6ADE"/>
    <w:lvl w:ilvl="0" w:tplc="5B80BA3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 w:tplc="653ACDB0">
      <w:numFmt w:val="none"/>
      <w:lvlText w:val=""/>
      <w:lvlJc w:val="left"/>
      <w:pPr>
        <w:tabs>
          <w:tab w:val="num" w:pos="360"/>
        </w:tabs>
      </w:pPr>
    </w:lvl>
    <w:lvl w:ilvl="2" w:tplc="71F668EE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 w:tplc="03180044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 w:tplc="9B4AED86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 w:tplc="F0B27976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 w:tplc="0BE4758A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 w:tplc="8CDE8FC4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 w:tplc="B6CAF00A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10">
    <w:nsid w:val="7E5A0438"/>
    <w:multiLevelType w:val="hybridMultilevel"/>
    <w:tmpl w:val="3594FC2C"/>
    <w:lvl w:ilvl="0" w:tplc="CC16F84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D76A8A2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EA74F3E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54C2ECCE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5796A038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0B5E897A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8E7CB72E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176CE982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CD2EEF64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350D8"/>
    <w:rsid w:val="000324F6"/>
    <w:rsid w:val="00100B3B"/>
    <w:rsid w:val="00104D5A"/>
    <w:rsid w:val="00390959"/>
    <w:rsid w:val="004114E9"/>
    <w:rsid w:val="004350D8"/>
    <w:rsid w:val="00461C7B"/>
    <w:rsid w:val="00543BDC"/>
    <w:rsid w:val="00605FD2"/>
    <w:rsid w:val="006F0BDE"/>
    <w:rsid w:val="007D470F"/>
    <w:rsid w:val="00A676B1"/>
    <w:rsid w:val="00E014A5"/>
    <w:rsid w:val="00F62492"/>
    <w:rsid w:val="00FB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50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0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50D8"/>
    <w:pPr>
      <w:ind w:left="160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350D8"/>
    <w:pPr>
      <w:ind w:left="1154" w:hanging="42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350D8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350D8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350D8"/>
    <w:pPr>
      <w:spacing w:line="228" w:lineRule="exact"/>
      <w:ind w:left="50"/>
    </w:pPr>
  </w:style>
  <w:style w:type="paragraph" w:styleId="a6">
    <w:name w:val="header"/>
    <w:basedOn w:val="a"/>
    <w:link w:val="a7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14E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ADC6F-2621-44F8-9AF0-8C7A4ADD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2138</Words>
  <Characters>12190</Characters>
  <Application>Microsoft Office Word</Application>
  <DocSecurity>0</DocSecurity>
  <Lines>101</Lines>
  <Paragraphs>28</Paragraphs>
  <ScaleCrop>false</ScaleCrop>
  <LinksUpToDate>false</LinksUpToDate>
  <CharactersWithSpaces>14300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2023-09-24T12:30:00Z</dcterms:created>
  <dcterms:modified xsi:type="dcterms:W3CDTF">2023-11-13T12:10:00Z</dcterms:modified>
</cp:coreProperties>
</file>