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1D" w:rsidRPr="00BC6BE6" w:rsidRDefault="00C86BC2">
      <w:pPr>
        <w:spacing w:after="0" w:line="408" w:lineRule="auto"/>
        <w:ind w:left="120"/>
        <w:jc w:val="center"/>
        <w:rPr>
          <w:lang w:val="ru-RU"/>
        </w:rPr>
      </w:pPr>
      <w:bookmarkStart w:id="0" w:name="block-28301399"/>
      <w:r w:rsidRPr="00BC6B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21F1D" w:rsidRPr="00BC6BE6" w:rsidRDefault="00C86BC2">
      <w:pPr>
        <w:spacing w:after="0" w:line="408" w:lineRule="auto"/>
        <w:ind w:left="120"/>
        <w:jc w:val="center"/>
        <w:rPr>
          <w:lang w:val="ru-RU"/>
        </w:rPr>
      </w:pPr>
      <w:bookmarkStart w:id="1" w:name="fc95e711-94d3-4542-83fc-19f3781362f2"/>
      <w:r w:rsidRPr="00BC6BE6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C6B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21F1D" w:rsidRPr="00BC6BE6" w:rsidRDefault="00C86BC2">
      <w:pPr>
        <w:spacing w:after="0" w:line="408" w:lineRule="auto"/>
        <w:ind w:left="120"/>
        <w:jc w:val="center"/>
        <w:rPr>
          <w:lang w:val="ru-RU"/>
        </w:rPr>
      </w:pPr>
      <w:bookmarkStart w:id="2" w:name="72517864-8707-481e-8e05-fa8fbeb56841"/>
      <w:r w:rsidRPr="00BC6BE6">
        <w:rPr>
          <w:rFonts w:ascii="Times New Roman" w:hAnsi="Times New Roman"/>
          <w:b/>
          <w:color w:val="000000"/>
          <w:sz w:val="28"/>
          <w:lang w:val="ru-RU"/>
        </w:rPr>
        <w:t>Отдел образования Ростовской области</w:t>
      </w:r>
      <w:bookmarkEnd w:id="2"/>
    </w:p>
    <w:p w:rsidR="00E21F1D" w:rsidRPr="00BC6BE6" w:rsidRDefault="00C86BC2">
      <w:pPr>
        <w:spacing w:after="0" w:line="408" w:lineRule="auto"/>
        <w:ind w:left="120"/>
        <w:jc w:val="center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BC6BE6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BC6BE6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BC6BE6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BC6BE6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BC6BE6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BC6BE6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E21F1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86BC2" w:rsidRPr="00EA6FB4" w:rsidTr="00C86BC2">
        <w:tc>
          <w:tcPr>
            <w:tcW w:w="3114" w:type="dxa"/>
          </w:tcPr>
          <w:p w:rsidR="00C86BC2" w:rsidRPr="0040209D" w:rsidRDefault="00C86BC2" w:rsidP="00C86BC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86BC2" w:rsidRPr="008944ED" w:rsidRDefault="00C86BC2" w:rsidP="00C86B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C86BC2" w:rsidRDefault="00C86BC2" w:rsidP="00C86B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6BC2" w:rsidRPr="008944ED" w:rsidRDefault="00C86BC2" w:rsidP="00C86B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86BC2" w:rsidRDefault="00C86BC2" w:rsidP="00C86B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BC6B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6BC2" w:rsidRPr="0040209D" w:rsidRDefault="00C86BC2" w:rsidP="00C86B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6BC2" w:rsidRPr="0040209D" w:rsidRDefault="00C86BC2" w:rsidP="00C86B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86BC2" w:rsidRPr="008944ED" w:rsidRDefault="00C86BC2" w:rsidP="00C86B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C86BC2" w:rsidRDefault="00C86BC2" w:rsidP="00C86B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6BC2" w:rsidRPr="008944ED" w:rsidRDefault="00C86BC2" w:rsidP="00C86B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86BC2" w:rsidRDefault="00C86BC2" w:rsidP="00C86B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6BC2" w:rsidRPr="0040209D" w:rsidRDefault="00C86BC2" w:rsidP="00C86B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6BC2" w:rsidRDefault="00C86BC2" w:rsidP="00C86B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6BC2" w:rsidRPr="008944ED" w:rsidRDefault="00C86BC2" w:rsidP="00C86B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86BC2" w:rsidRDefault="00C86BC2" w:rsidP="00C86B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6BC2" w:rsidRPr="008944ED" w:rsidRDefault="00C86BC2" w:rsidP="00C86BC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Наталья Михайловна</w:t>
            </w:r>
          </w:p>
          <w:p w:rsidR="00C86BC2" w:rsidRDefault="00BC6BE6" w:rsidP="00C86B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№120</w:t>
            </w:r>
            <w:r w:rsidR="00C86B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C86B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86BC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86BC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86BC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86B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6BC2" w:rsidRPr="0040209D" w:rsidRDefault="00C86BC2" w:rsidP="00C86B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C86BC2">
      <w:pPr>
        <w:spacing w:after="0" w:line="408" w:lineRule="auto"/>
        <w:ind w:left="120"/>
        <w:jc w:val="center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1F1D" w:rsidRPr="00BC6BE6" w:rsidRDefault="00C86BC2">
      <w:pPr>
        <w:spacing w:after="0" w:line="408" w:lineRule="auto"/>
        <w:ind w:left="120"/>
        <w:jc w:val="center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3741954)</w:t>
      </w: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C86BC2">
      <w:pPr>
        <w:spacing w:after="0" w:line="408" w:lineRule="auto"/>
        <w:ind w:left="120"/>
        <w:jc w:val="center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(немецкий) язык (базовый уровень)»</w:t>
      </w:r>
    </w:p>
    <w:p w:rsidR="00E21F1D" w:rsidRPr="00BC6BE6" w:rsidRDefault="00C86BC2">
      <w:pPr>
        <w:spacing w:after="0" w:line="408" w:lineRule="auto"/>
        <w:ind w:left="120"/>
        <w:jc w:val="center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E21F1D">
      <w:pPr>
        <w:spacing w:after="0"/>
        <w:ind w:left="120"/>
        <w:jc w:val="center"/>
        <w:rPr>
          <w:lang w:val="ru-RU"/>
        </w:rPr>
      </w:pPr>
    </w:p>
    <w:p w:rsidR="00E21F1D" w:rsidRPr="00BC6BE6" w:rsidRDefault="00C86BC2" w:rsidP="00BC6BE6">
      <w:pPr>
        <w:spacing w:after="0"/>
        <w:jc w:val="center"/>
        <w:rPr>
          <w:lang w:val="ru-RU"/>
        </w:rPr>
      </w:pPr>
      <w:bookmarkStart w:id="3" w:name="a599d04a-8a77-4b43-8376-9c5f273447e0"/>
      <w:r w:rsidRPr="00BC6BE6">
        <w:rPr>
          <w:rFonts w:ascii="Times New Roman" w:hAnsi="Times New Roman"/>
          <w:b/>
          <w:color w:val="000000"/>
          <w:sz w:val="28"/>
          <w:lang w:val="ru-RU"/>
        </w:rPr>
        <w:t>х.</w:t>
      </w:r>
      <w:r w:rsidR="00EA6FB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C6BE6">
        <w:rPr>
          <w:rFonts w:ascii="Times New Roman" w:hAnsi="Times New Roman"/>
          <w:b/>
          <w:color w:val="000000"/>
          <w:sz w:val="28"/>
          <w:lang w:val="ru-RU"/>
        </w:rPr>
        <w:t>Грачев</w:t>
      </w:r>
      <w:bookmarkEnd w:id="3"/>
      <w:r w:rsidRPr="00BC6B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eec1e2b-6940-48f1-99fe-105d3dbe2000"/>
      <w:r w:rsidRPr="00BC6BE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BC6BE6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E21F1D">
      <w:pPr>
        <w:rPr>
          <w:lang w:val="ru-RU"/>
        </w:rPr>
        <w:sectPr w:rsidR="00E21F1D" w:rsidRPr="00BC6BE6">
          <w:pgSz w:w="11906" w:h="16383"/>
          <w:pgMar w:top="1134" w:right="850" w:bottom="1134" w:left="1701" w:header="720" w:footer="720" w:gutter="0"/>
          <w:cols w:space="720"/>
        </w:sect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bookmarkStart w:id="5" w:name="block-28301400"/>
      <w:bookmarkEnd w:id="0"/>
      <w:r w:rsidRPr="00BC6B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Программа по немецкому языку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является ориентиром для составления рабочих программ по предмету: она даёт представление о целях образования, развития, воспитания и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(немецкий) язык (базовый уровень)»; определяет инвариантную (обязательную) часть содержания учебного курса по немецкому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Программа по немецкому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немецкого языка, исходя из его лингвистических особенностей и структуры родного (русского) языка обучающихся,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связей иностранного (немецкого) языка с содержанием других учебных предметов, изучаемых в 10–11 классах, а также с учётом возрастных особенностей обучающихся. В программе по немецкому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по немецкому языку начального общего и основного общего образования, что обеспечивает преемственность между уровнями общего образования по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воспитания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Личностные,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 представлены в программе с учётом особенностей преподавания немецкого языка на базовом уровне среднего общего образования на основе отечественных методических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традиций построения учебного курса немецкого языка и в соответствии с новыми реалиями и тенденциями развития общего образования.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Учебному предмету «Иностранный (немецкий) язык (базовый уровень)»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так и личностных результатов обучения.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pacing w:val="2"/>
          <w:sz w:val="28"/>
          <w:lang w:val="ru-RU"/>
        </w:rPr>
        <w:t xml:space="preserve">Значимость владения иностранными </w:t>
      </w:r>
      <w:proofErr w:type="gramStart"/>
      <w:r w:rsidRPr="00BC6BE6">
        <w:rPr>
          <w:rFonts w:ascii="Times New Roman" w:hAnsi="Times New Roman"/>
          <w:color w:val="000000"/>
          <w:spacing w:val="2"/>
          <w:sz w:val="28"/>
          <w:lang w:val="ru-RU"/>
        </w:rPr>
        <w:t>языками</w:t>
      </w:r>
      <w:proofErr w:type="gramEnd"/>
      <w:r w:rsidRPr="00BC6BE6">
        <w:rPr>
          <w:rFonts w:ascii="Times New Roman" w:hAnsi="Times New Roman"/>
          <w:color w:val="000000"/>
          <w:spacing w:val="2"/>
          <w:sz w:val="28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BC6BE6">
        <w:rPr>
          <w:rFonts w:ascii="Times New Roman" w:hAnsi="Times New Roman"/>
          <w:color w:val="000000"/>
          <w:spacing w:val="2"/>
          <w:sz w:val="28"/>
          <w:lang w:val="ru-RU"/>
        </w:rPr>
        <w:t>постглобализации</w:t>
      </w:r>
      <w:proofErr w:type="spellEnd"/>
      <w:r w:rsidRPr="00BC6BE6">
        <w:rPr>
          <w:rFonts w:ascii="Times New Roman" w:hAnsi="Times New Roman"/>
          <w:color w:val="000000"/>
          <w:spacing w:val="2"/>
          <w:sz w:val="28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результатах. Иностранный язык признается как ценный ресурс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ств гр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На прагматическом уровне целью иноязычного образования (базовый уровень владения немецким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речевая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языковая,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компенсаторная 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компетенции: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чтении, письменной речи);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немецкого языка, разных способах выражения мысли на родном и немецком языках;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социокультурная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/межкультурная компетенция – приобщение к культуре, традициям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немецкоговорящих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стран в рамках тем и ситуаций общения, отвечающих опыту, интересам, психологическим особенностям обучающихся на уровне среднего общего образования; формирование умения представлять свою страну, её культуру в условиях межкультурного общения;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немецкого языка при получении и передаче информации;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метапредметная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соответствии с личностно ориентированной парадигмой образования, основными подходами к обучению иностранным языкам признаются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компетентностный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системно-деятельностный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межкультурный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уровня среднего общего образования, добиться достижения планируемых результатов в рамках содержания обучения, отобранного для 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в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bookmarkStart w:id="6" w:name="8d9f7bf7-e430-43ab-b4bd-325fcda1ac44"/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«Иностранного (немецкого) языка (базовый уровень)» – 204 часа: в 10 классе – 102 часа (3 часа в неделю), в 11 классе – 102 часа (3 часа в неделю).</w:t>
      </w:r>
      <w:bookmarkEnd w:id="6"/>
      <w:proofErr w:type="gramEnd"/>
    </w:p>
    <w:p w:rsidR="00E21F1D" w:rsidRPr="00BC6BE6" w:rsidRDefault="00E21F1D">
      <w:pPr>
        <w:rPr>
          <w:lang w:val="ru-RU"/>
        </w:rPr>
        <w:sectPr w:rsidR="00E21F1D" w:rsidRPr="00BC6BE6">
          <w:pgSz w:w="11906" w:h="16383"/>
          <w:pgMar w:top="1134" w:right="850" w:bottom="1134" w:left="1701" w:header="720" w:footer="720" w:gutter="0"/>
          <w:cols w:space="720"/>
        </w:sect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bookmarkStart w:id="7" w:name="block-28301401"/>
      <w:bookmarkEnd w:id="5"/>
      <w:r w:rsidRPr="00BC6BE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обучающегося). Роль иностранного языка в планах на будущее.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Покупки: одежда, обувь и продукты питания. Карманные деньги. Молодёжная мода.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Туризм. Виды отдыха. Путешествия по России и зарубежным странам.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 Стихийные бедствия.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Условия проживания в городской/сельской местности.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lastRenderedPageBreak/>
        <w:t>Говорение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диалог – 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так далее).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Объём диалога – 8 реплик со стороны каждого собеседника.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повествование/сообщение; рассуждение;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устное представление (презентация) результатов выполненной проектной работы.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до 14 фраз.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до 2,5 минут.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 полным пониманием содержания текста.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так далее) и понимание представленной в них информации.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500–700 слов.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написание резюме с сообщением основных сведений о себе в соответствии с нормами, принятыми в стране/странах изучаемого языка;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заполнение таблицы: краткая фиксация содержания прочитанного/прослушанного текста или дополнение информации в таблице;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использование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 немецком языке нормы лексической сочетаемости.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Объём – 1300 лексических единиц для продуктивного использования (включая 1200 лексических единиц, изученных ранее) и 1400 лексических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единиц для рецептивного усвоения (включая 1300 лексических единиц продуктивного минимума).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proofErr w:type="spellEnd"/>
      <w:r>
        <w:rPr>
          <w:rFonts w:ascii="Times New Roman" w:hAnsi="Times New Roman"/>
          <w:color w:val="000000"/>
          <w:sz w:val="28"/>
        </w:rPr>
        <w:t>t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BC6BE6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proofErr w:type="spellEnd"/>
      <w:r>
        <w:rPr>
          <w:rFonts w:ascii="Times New Roman" w:hAnsi="Times New Roman"/>
          <w:color w:val="000000"/>
          <w:sz w:val="28"/>
        </w:rPr>
        <w:t>ck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– 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EA6FB4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Сокращения и аббревиатуры.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E21F1D" w:rsidRDefault="00C86BC2">
      <w:pPr>
        <w:spacing w:after="0" w:line="264" w:lineRule="auto"/>
        <w:ind w:firstLine="600"/>
        <w:jc w:val="both"/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Es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Es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ist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E21F1D" w:rsidRDefault="00C86BC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c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Schule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BC6BE6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требующими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!) форме во 2-м лице единственного числа и множественного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числаи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в вежливой форме.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тому подобное).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BC6BE6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немецкоязычной среде в рамках тематического содержания 10 класса.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далее).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Владение основными сведениями о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немецком языке.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Внешность и характеристика человека, литературного персонажа.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и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образования.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Туризм. Виды отдыха.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Экотуризм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 Путешествия по России и зарубежным странам.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диалог – побуждение к действию: обращаться с просьбой, вежливо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соглашаться/не соглашаться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Объём диалога – до 9 реплик со стороны каждого собеседника.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рассуждение.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  <w:proofErr w:type="spell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Аудирование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тексте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отделять главную информацию от второстепенной, прогнозировать содержание текста по началу сообщения;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игнорировать незнакомые слова, несущественные для понимания основного содержания.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Тексты для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Языковая сложность текстов для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должна соответствовать пороговому уровню (В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текста/текстов для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до 2,5 минут.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 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выборочного перевода); устанавливать причинно-следственную взаимосвязь изложенных в тексте фактов и событий.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Чтение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несплошных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текстов (таблиц, диаграмм, графиков и так далее) и понимание представленной в них информации.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1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пороговый уровень по общеевропейской шкале).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 в письменных высказываниях: запятой при перечислении и обращении; точки, вопросительного, восклицательного знака в конце предложения, отсутствие точки после заголовка.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точки после выражения надежды на дальнейший контакт; отсутствие запятой после завершающей фразы; отсутствие точки после подписи.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Основные способы словообразования: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proofErr w:type="spellEnd"/>
      <w:r>
        <w:rPr>
          <w:rFonts w:ascii="Times New Roman" w:hAnsi="Times New Roman"/>
          <w:color w:val="000000"/>
          <w:sz w:val="28"/>
        </w:rPr>
        <w:t>t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прилагательных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существительных, имён прилагательных,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BC6BE6">
        <w:rPr>
          <w:rFonts w:ascii="Times New Roman" w:hAnsi="Times New Roman"/>
          <w:color w:val="000000"/>
          <w:sz w:val="28"/>
          <w:lang w:val="ru-RU"/>
        </w:rPr>
        <w:t>- (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cklich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Ungl</w:t>
      </w:r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proofErr w:type="spellEnd"/>
      <w:r>
        <w:rPr>
          <w:rFonts w:ascii="Times New Roman" w:hAnsi="Times New Roman"/>
          <w:color w:val="000000"/>
          <w:sz w:val="28"/>
        </w:rPr>
        <w:t>ck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сложных существительных путём соединения основы глагола и основы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сложных существительных путём соединения основы прилагательного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иосновы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сложных прилагательных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глагола (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Интернациональные слова. Сокращения и аббревиатуры.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немецкого языка.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 отрицательной форме). </w:t>
      </w:r>
      <w:proofErr w:type="gramEnd"/>
    </w:p>
    <w:p w:rsidR="00E21F1D" w:rsidRDefault="00C86BC2">
      <w:pPr>
        <w:spacing w:after="0" w:line="264" w:lineRule="auto"/>
        <w:ind w:firstLine="600"/>
        <w:jc w:val="both"/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ist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4 </w:t>
      </w:r>
      <w:proofErr w:type="spellStart"/>
      <w:r>
        <w:rPr>
          <w:rFonts w:ascii="Times New Roman" w:hAnsi="Times New Roman"/>
          <w:color w:val="000000"/>
          <w:sz w:val="28"/>
        </w:rPr>
        <w:t>Uhr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 xml:space="preserve">Es </w:t>
      </w:r>
      <w:proofErr w:type="spellStart"/>
      <w:r>
        <w:rPr>
          <w:rFonts w:ascii="Times New Roman" w:hAnsi="Times New Roman"/>
          <w:color w:val="000000"/>
          <w:sz w:val="28"/>
        </w:rPr>
        <w:t>regnet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Es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ist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interessant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</w:p>
    <w:p w:rsidR="00E21F1D" w:rsidRDefault="00C86BC2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конструкцией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(Es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einen</w:t>
      </w:r>
      <w:proofErr w:type="spellEnd"/>
      <w:r>
        <w:rPr>
          <w:rFonts w:ascii="Times New Roman" w:hAnsi="Times New Roman"/>
          <w:color w:val="000000"/>
          <w:sz w:val="28"/>
        </w:rPr>
        <w:t xml:space="preserve"> Park </w:t>
      </w:r>
      <w:proofErr w:type="spellStart"/>
      <w:r>
        <w:rPr>
          <w:rFonts w:ascii="Times New Roman" w:hAnsi="Times New Roman"/>
          <w:color w:val="000000"/>
          <w:sz w:val="28"/>
        </w:rPr>
        <w:t>neben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Schule</w:t>
      </w:r>
      <w:proofErr w:type="spellEnd"/>
      <w:r>
        <w:rPr>
          <w:rFonts w:ascii="Times New Roman" w:hAnsi="Times New Roman"/>
          <w:color w:val="000000"/>
          <w:sz w:val="28"/>
        </w:rPr>
        <w:t>.).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BC6BE6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инфинитива.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.; 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(</w:t>
      </w:r>
      <w:proofErr w:type="spellStart"/>
      <w:r>
        <w:rPr>
          <w:rFonts w:ascii="Times New Roman" w:hAnsi="Times New Roman"/>
          <w:color w:val="000000"/>
          <w:sz w:val="28"/>
        </w:rPr>
        <w:t>Gib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bitte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eine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Tasse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Kaffee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!) и отрицательной (</w:t>
      </w:r>
      <w:proofErr w:type="spellStart"/>
      <w:r>
        <w:rPr>
          <w:rFonts w:ascii="Times New Roman" w:hAnsi="Times New Roman"/>
          <w:color w:val="000000"/>
          <w:sz w:val="28"/>
        </w:rPr>
        <w:t>Macht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keinen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rm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!) форме во 2-м лице единственного числа и множественного числа и в вежливой форме.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времен).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желания,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 неопределённая форма глагола в страдательном залоге с модальными глаголами.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тому подобных).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Наречия в сравнительной и превосходной степенях сравнения, образованные по правилу, и исключения.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b/>
          <w:color w:val="000000"/>
          <w:sz w:val="28"/>
          <w:lang w:val="ru-RU"/>
        </w:rPr>
        <w:t>Социокультурные</w:t>
      </w:r>
      <w:proofErr w:type="spellEnd"/>
      <w:r w:rsidRPr="00BC6BE6">
        <w:rPr>
          <w:rFonts w:ascii="Times New Roman" w:hAnsi="Times New Roman"/>
          <w:b/>
          <w:color w:val="000000"/>
          <w:sz w:val="28"/>
          <w:lang w:val="ru-RU"/>
        </w:rPr>
        <w:t xml:space="preserve"> знания и умения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элементов речевого поведенческого этикета в немецкоязычной среде в рамках тематического содержания 11 класса.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Владение основными сведениями о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страны/стран, говорящих на немецком языке.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 / 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говорении и письме – описание/перифраз/толкование; при чтении 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E21F1D" w:rsidRPr="00BC6BE6" w:rsidRDefault="00E21F1D">
      <w:pPr>
        <w:rPr>
          <w:lang w:val="ru-RU"/>
        </w:rPr>
        <w:sectPr w:rsidR="00E21F1D" w:rsidRPr="00BC6BE6">
          <w:pgSz w:w="11906" w:h="16383"/>
          <w:pgMar w:top="1134" w:right="850" w:bottom="1134" w:left="1701" w:header="720" w:footer="720" w:gutter="0"/>
          <w:cols w:space="720"/>
        </w:sect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bookmarkStart w:id="8" w:name="block-28301403"/>
      <w:bookmarkEnd w:id="7"/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«ИНОСТРАННОМУ (НЕМЕЦКОМУ) ЯЗЫКУ (БАЗОВЫЙ УРОВЕНЬ)» НА УРОВНЕ СРЕДНЕГО ОБЩЕГО ОБРАЗОВАНИЯ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Программы по немецкому языку среднего общего образования по иностранному (немецкому языку)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немецкого языка на уровне среднего общего образования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lastRenderedPageBreak/>
        <w:t>5) физического воспитания: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(немецкого) языка;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(немецкого) языка.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достижения личностных результатов освоения обучающимися Программы по немецкому языку среднего общего образования по иностранному (немецкому) языку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</w:t>
      </w:r>
      <w:r w:rsidRPr="00BC6BE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предполагающий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 результате изучения немецкого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1F1D" w:rsidRPr="00BC6BE6" w:rsidRDefault="00C86B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21F1D" w:rsidRPr="00BC6BE6" w:rsidRDefault="00C86B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E21F1D" w:rsidRPr="00BC6BE6" w:rsidRDefault="00C86B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21F1D" w:rsidRPr="00BC6BE6" w:rsidRDefault="00C86B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в языковых явлениях изучаемого иностранного (немецкого) языка; </w:t>
      </w:r>
    </w:p>
    <w:p w:rsidR="00E21F1D" w:rsidRPr="00BC6BE6" w:rsidRDefault="00C86B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план решения проблемы с учётом анализа имеющихся материальных и нематериальных ресурсов;</w:t>
      </w:r>
    </w:p>
    <w:p w:rsidR="00E21F1D" w:rsidRPr="00BC6BE6" w:rsidRDefault="00C86B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21F1D" w:rsidRPr="00BC6BE6" w:rsidRDefault="00C86B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21F1D" w:rsidRPr="00BC6BE6" w:rsidRDefault="00C86BC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проблем.</w:t>
      </w:r>
    </w:p>
    <w:p w:rsidR="00E21F1D" w:rsidRDefault="00C86BC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 с использованием иностранного (немецкого)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E21F1D" w:rsidRPr="00BC6BE6" w:rsidRDefault="00C86BC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альтернативных решений.</w:t>
      </w:r>
    </w:p>
    <w:p w:rsidR="00E21F1D" w:rsidRDefault="00C86BC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1F1D" w:rsidRPr="00BC6BE6" w:rsidRDefault="00C86B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в том числе на иностранном (немецком)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21F1D" w:rsidRPr="00BC6BE6" w:rsidRDefault="00C86B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(немецком)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E21F1D" w:rsidRPr="00BC6BE6" w:rsidRDefault="00C86B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E21F1D" w:rsidRPr="00BC6BE6" w:rsidRDefault="00C86B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21F1D" w:rsidRPr="00BC6BE6" w:rsidRDefault="00C86BC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1F1D" w:rsidRPr="00BC6BE6" w:rsidRDefault="00C86B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осуществлять коммуникацию во всех сферах жизни;</w:t>
      </w:r>
    </w:p>
    <w:p w:rsidR="00E21F1D" w:rsidRPr="00BC6BE6" w:rsidRDefault="00C86B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21F1D" w:rsidRPr="00BC6BE6" w:rsidRDefault="00C86B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взаимодействия, в том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числена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иностранном (немецком) языке;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вести диалог 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полилог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уметь смягчать конфликтные ситуации;</w:t>
      </w:r>
    </w:p>
    <w:p w:rsidR="00E21F1D" w:rsidRPr="00BC6BE6" w:rsidRDefault="00C86BC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E21F1D" w:rsidRDefault="00C86BC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21F1D" w:rsidRPr="00BC6BE6" w:rsidRDefault="00C86B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21F1D" w:rsidRPr="00BC6BE6" w:rsidRDefault="00C86B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E21F1D" w:rsidRPr="00BC6BE6" w:rsidRDefault="00C86B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распределять роли с учётом мнений участников, обсуждать результаты совместной работы; </w:t>
      </w:r>
    </w:p>
    <w:p w:rsidR="00E21F1D" w:rsidRPr="00BC6BE6" w:rsidRDefault="00C86B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21F1D" w:rsidRPr="00BC6BE6" w:rsidRDefault="00C86BC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Default="00C86BC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E21F1D" w:rsidRDefault="00C86BC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</w:p>
    <w:p w:rsidR="00E21F1D" w:rsidRPr="00BC6BE6" w:rsidRDefault="00C86B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21F1D" w:rsidRPr="00BC6BE6" w:rsidRDefault="00C86B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21F1D" w:rsidRDefault="00C86BC2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21F1D" w:rsidRPr="00BC6BE6" w:rsidRDefault="00C86B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21F1D" w:rsidRDefault="00C86BC2">
      <w:pPr>
        <w:numPr>
          <w:ilvl w:val="0"/>
          <w:numId w:val="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E21F1D" w:rsidRPr="00BC6BE6" w:rsidRDefault="00C86BC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21F1D" w:rsidRDefault="00C86BC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</w:p>
    <w:p w:rsidR="00E21F1D" w:rsidRDefault="00C86BC2">
      <w:pPr>
        <w:numPr>
          <w:ilvl w:val="0"/>
          <w:numId w:val="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E21F1D" w:rsidRPr="00BC6BE6" w:rsidRDefault="00C86B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E21F1D" w:rsidRPr="00BC6BE6" w:rsidRDefault="00C86B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иностранном (немецком) языке выполняемой коммуникативной задаче; вносить коррективы в созданный речевой проду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кт в сл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учае необходимости; </w:t>
      </w:r>
    </w:p>
    <w:p w:rsidR="00E21F1D" w:rsidRPr="00BC6BE6" w:rsidRDefault="00C86B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21F1D" w:rsidRPr="00BC6BE6" w:rsidRDefault="00C86B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21F1D" w:rsidRPr="00BC6BE6" w:rsidRDefault="00C86B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21F1D" w:rsidRPr="00BC6BE6" w:rsidRDefault="00C86B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21F1D" w:rsidRPr="00BC6BE6" w:rsidRDefault="00C86B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и право других на ошибку;</w:t>
      </w:r>
    </w:p>
    <w:p w:rsidR="00E21F1D" w:rsidRPr="00BC6BE6" w:rsidRDefault="00C86BC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left="120"/>
        <w:jc w:val="both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1F1D" w:rsidRPr="00BC6BE6" w:rsidRDefault="00E21F1D">
      <w:pPr>
        <w:spacing w:after="0" w:line="264" w:lineRule="auto"/>
        <w:ind w:left="120"/>
        <w:jc w:val="both"/>
        <w:rPr>
          <w:lang w:val="ru-RU"/>
        </w:rPr>
      </w:pP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по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учебному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«Иностранный (немецкий) язык (базовый уровень)»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иноязычной коммуникативной компетенции на уровне, приближающемся к пороговому, в совокупности её составляющих – речевой, языковой,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компенсаторной,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метапредметной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6BE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до 14 фраз);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до 2,5 минут);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 читать про себя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 и так далее) и понимать представленную в них информацию;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с сообщением основных сведений о себе в соответствии с нормами, принятыми в стране/странах изучаемого языка;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писать электронное сообщение личного характера, соблюдая речевой этикет, принятый в стране/странах изучаемого языка (объём сообщения – до 130 слов);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– до 150 слов).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запятую при перечислении и обращении;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3) Р</w:t>
      </w:r>
      <w:r w:rsidRPr="00BC6BE6">
        <w:rPr>
          <w:rFonts w:ascii="Times New Roman" w:hAnsi="Times New Roman"/>
          <w:color w:val="000000"/>
          <w:spacing w:val="-1"/>
          <w:sz w:val="28"/>
          <w:lang w:val="ru-RU"/>
        </w:rPr>
        <w:t xml:space="preserve">аспознавать 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в устной речи и письменном тексте 1400 лексических единиц (слов, словосочетаний, речевых клише, средств логической связи) и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proofErr w:type="spellEnd"/>
      <w:r>
        <w:rPr>
          <w:rFonts w:ascii="Times New Roman" w:hAnsi="Times New Roman"/>
          <w:color w:val="000000"/>
          <w:sz w:val="28"/>
        </w:rPr>
        <w:t>t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4)</w:t>
      </w:r>
      <w:r w:rsidRPr="00BC6BE6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BC6BE6">
        <w:rPr>
          <w:rFonts w:ascii="Times New Roman" w:hAnsi="Times New Roman"/>
          <w:color w:val="000000"/>
          <w:sz w:val="28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BC6BE6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определительные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тому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подобных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тому подобных);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склонение имен существительных в единственном и множественном числе;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предлоги места, направления, времени; предлоги, управляющие дательным падежом;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предлоги, управляющие винительным падежом;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предлоги, управляющие и дательным (место), и винительным (направление) падежом.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5) Владеть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иметь базовые знания о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 страны и страны/стран изучаемого языка;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представлять родную страну и её культуру на иностранном языке;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соблюдать нормы вежливости в межкультурном общении.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C6BE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немецкому языку: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диалога (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диалог-этикетного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устно излагать результаты выполненной проектной работы (объём – 14–15 фраз);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: воспринимать на слух и понимать аутентичные тексты, содержащие отдельные неизученные языковые явления, с разной глубиной </w:t>
      </w: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до 2,5 минут);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600–800 слов);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 читать про себя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диаграммы, графики) и понимать представленную в них информацию;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BC6BE6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выполненной проектной работы (объём – до 180 слов).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запятую при перечислении и обращении; точку, вопросительный и восклицательный знаки;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не ставить точку после заголовка;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оформлять прямую речь;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пунктуационно правильно оформлять электронное сообщение личного характера.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немецком языке нормы лексической сочетаемости;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 (имена существительные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ler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in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chen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keit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heit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ung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schaft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ion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it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proofErr w:type="spellEnd"/>
      <w:r>
        <w:rPr>
          <w:rFonts w:ascii="Times New Roman" w:hAnsi="Times New Roman"/>
          <w:color w:val="000000"/>
          <w:sz w:val="28"/>
        </w:rPr>
        <w:t>t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прилагательные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lich</w:t>
      </w:r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los</w:t>
      </w:r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имена существительные, имена прилагательные и наречия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-;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числительные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zehn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zig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-ß</w:t>
      </w:r>
      <w:proofErr w:type="spellStart"/>
      <w:r>
        <w:rPr>
          <w:rFonts w:ascii="Times New Roman" w:hAnsi="Times New Roman"/>
          <w:color w:val="000000"/>
          <w:sz w:val="28"/>
        </w:rPr>
        <w:t>ig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ste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(сложные существительные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Wintersport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Klassenzimmer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глагола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Schreibtisch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сложные существительные путём соединения основы прилагательного и основы существительного (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Kleinstadt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сложные прилагательные путём соединения основ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dunkelblau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 использованием конверсии (образование имён существительных от неопределённых форм глаголов (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прилагательных (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Beste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Deutsche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Bekannte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без изменения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Anfang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имён существительных от основы глагола с изменением корневой гласной (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Sprung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>4) Знать и 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безличным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proofErr w:type="spellStart"/>
      <w:r>
        <w:rPr>
          <w:rFonts w:ascii="Times New Roman" w:hAnsi="Times New Roman"/>
          <w:color w:val="000000"/>
          <w:sz w:val="28"/>
        </w:rPr>
        <w:t>es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gibt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man</w:t>
      </w:r>
      <w:r w:rsidRPr="00BC6BE6">
        <w:rPr>
          <w:rFonts w:ascii="Times New Roman" w:hAnsi="Times New Roman"/>
          <w:color w:val="000000"/>
          <w:sz w:val="28"/>
          <w:lang w:val="ru-RU"/>
        </w:rPr>
        <w:t>, в том числе с модальными глаголами;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инфинитивным оборотом </w:t>
      </w:r>
      <w:r>
        <w:rPr>
          <w:rFonts w:ascii="Times New Roman" w:hAnsi="Times New Roman"/>
          <w:color w:val="000000"/>
          <w:sz w:val="28"/>
        </w:rPr>
        <w:t>um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предложения с глаголами, требующие употребления после них частицы </w:t>
      </w:r>
      <w:proofErr w:type="spellStart"/>
      <w:r>
        <w:rPr>
          <w:rFonts w:ascii="Times New Roman" w:hAnsi="Times New Roman"/>
          <w:color w:val="000000"/>
          <w:sz w:val="28"/>
        </w:rPr>
        <w:t>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инфинитива;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сочинительными союзами </w:t>
      </w:r>
      <w:r>
        <w:rPr>
          <w:rFonts w:ascii="Times New Roman" w:hAnsi="Times New Roman"/>
          <w:color w:val="000000"/>
          <w:sz w:val="28"/>
        </w:rPr>
        <w:t>und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aber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nur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… </w:t>
      </w:r>
      <w:proofErr w:type="spellStart"/>
      <w:r>
        <w:rPr>
          <w:rFonts w:ascii="Times New Roman" w:hAnsi="Times New Roman"/>
          <w:color w:val="000000"/>
          <w:sz w:val="28"/>
        </w:rPr>
        <w:t>sondern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auch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наречиями </w:t>
      </w:r>
      <w:proofErr w:type="spellStart"/>
      <w:r>
        <w:rPr>
          <w:rFonts w:ascii="Times New Roman" w:hAnsi="Times New Roman"/>
          <w:color w:val="000000"/>
          <w:sz w:val="28"/>
        </w:rPr>
        <w:t>deshalb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darum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trotzdem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предложения: дополнительные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dass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ob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других; причины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weil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условия – с союзом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времени – с союзами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nachdem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цели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damit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определительные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 относительными местоимениями </w:t>
      </w:r>
      <w:r>
        <w:rPr>
          <w:rFonts w:ascii="Times New Roman" w:hAnsi="Times New Roman"/>
          <w:color w:val="000000"/>
          <w:sz w:val="28"/>
        </w:rPr>
        <w:t>die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das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уступки – с союзом </w:t>
      </w:r>
      <w:proofErr w:type="spellStart"/>
      <w:r>
        <w:rPr>
          <w:rFonts w:ascii="Times New Roman" w:hAnsi="Times New Roman"/>
          <w:color w:val="000000"/>
          <w:sz w:val="28"/>
        </w:rPr>
        <w:t>obwohl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способы выражения косвенной речи, в том числе косвенный вопрос с союзом </w:t>
      </w:r>
      <w:r>
        <w:rPr>
          <w:rFonts w:ascii="Times New Roman" w:hAnsi="Times New Roman"/>
          <w:color w:val="000000"/>
          <w:sz w:val="28"/>
        </w:rPr>
        <w:t>ob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без использования сослагательного наклонения;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средства связи в тексте для обеспечения его целостности, в том числе с помощью наречий </w:t>
      </w:r>
      <w:proofErr w:type="spellStart"/>
      <w:r>
        <w:rPr>
          <w:rFonts w:ascii="Times New Roman" w:hAnsi="Times New Roman"/>
          <w:color w:val="000000"/>
          <w:sz w:val="28"/>
        </w:rPr>
        <w:t>zuerst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danach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sp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других;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 вопросы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побудительные предложения в утвердительной и отрицательной форме во 2-м лице единственного числа и множественного числа и в вежливой форме;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возвратные 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глаголы (слабые и сильные, с отделяемыми и неотделяемыми приставками) в видовременных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видовременная глагольная форма действительного залога </w:t>
      </w:r>
      <w:proofErr w:type="spellStart"/>
      <w:r>
        <w:rPr>
          <w:rFonts w:ascii="Times New Roman" w:hAnsi="Times New Roman"/>
          <w:color w:val="000000"/>
          <w:sz w:val="28"/>
        </w:rPr>
        <w:t>Plusquamperfekt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(при согласовании времён);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сослагательного наклонения от глаголов </w:t>
      </w:r>
      <w:proofErr w:type="spellStart"/>
      <w:r>
        <w:rPr>
          <w:rFonts w:ascii="Times New Roman" w:hAnsi="Times New Roman"/>
          <w:color w:val="000000"/>
          <w:sz w:val="28"/>
        </w:rPr>
        <w:t>haben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sein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werden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r>
        <w:rPr>
          <w:rFonts w:ascii="Times New Roman" w:hAnsi="Times New Roman"/>
          <w:color w:val="000000"/>
          <w:sz w:val="28"/>
        </w:rPr>
        <w:t>w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rde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+ </w:t>
      </w:r>
      <w:proofErr w:type="spellStart"/>
      <w:r>
        <w:rPr>
          <w:rFonts w:ascii="Times New Roman" w:hAnsi="Times New Roman"/>
          <w:color w:val="000000"/>
          <w:sz w:val="28"/>
        </w:rPr>
        <w:t>Infinitiv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для выражения вежливой просьбы, желания в придаточных предложениях условия </w:t>
      </w:r>
      <w:r>
        <w:rPr>
          <w:rFonts w:ascii="Times New Roman" w:hAnsi="Times New Roman"/>
          <w:color w:val="000000"/>
          <w:sz w:val="28"/>
        </w:rPr>
        <w:t>c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wenn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Konjunktiv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модальные глаголы (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proofErr w:type="spellEnd"/>
      <w:r>
        <w:rPr>
          <w:rFonts w:ascii="Times New Roman" w:hAnsi="Times New Roman"/>
          <w:color w:val="000000"/>
          <w:sz w:val="28"/>
        </w:rPr>
        <w:t>gen</w:t>
      </w:r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wollen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k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ö</w:t>
      </w:r>
      <w:r>
        <w:rPr>
          <w:rFonts w:ascii="Times New Roman" w:hAnsi="Times New Roman"/>
          <w:color w:val="000000"/>
          <w:sz w:val="28"/>
        </w:rPr>
        <w:t>nnen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ssen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ü</w:t>
      </w:r>
      <w:r>
        <w:rPr>
          <w:rFonts w:ascii="Times New Roman" w:hAnsi="Times New Roman"/>
          <w:color w:val="000000"/>
          <w:sz w:val="28"/>
        </w:rPr>
        <w:t>rfen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sollen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) в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sens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ä</w:t>
      </w:r>
      <w:r>
        <w:rPr>
          <w:rFonts w:ascii="Times New Roman" w:hAnsi="Times New Roman"/>
          <w:color w:val="000000"/>
          <w:sz w:val="28"/>
        </w:rPr>
        <w:t>teritum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наиболее распространённые глаголы с управлением и местоименные наречия (</w:t>
      </w:r>
      <w:proofErr w:type="spellStart"/>
      <w:r>
        <w:rPr>
          <w:rFonts w:ascii="Times New Roman" w:hAnsi="Times New Roman"/>
          <w:color w:val="000000"/>
          <w:sz w:val="28"/>
        </w:rPr>
        <w:t>worauf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wozu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тому подобные, </w:t>
      </w:r>
      <w:proofErr w:type="spellStart"/>
      <w:r>
        <w:rPr>
          <w:rFonts w:ascii="Times New Roman" w:hAnsi="Times New Roman"/>
          <w:color w:val="000000"/>
          <w:sz w:val="28"/>
        </w:rPr>
        <w:t>darauf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dazu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тому подобные);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определённый, неопределённый и нулевой артикли;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образованные по правилу, и исключения;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склонение имён существительных в единственном и множественном числе;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имена прилагательные в положительной, сравнительной и превосходной степенях сравнения, образованные по правилу, и исключения;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склонение имён прилагательных;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наречия в сравнительной и превосходной степенях сравнения, образованные по правилу, и исключения;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личные местоимения (в именительном, дательном и винительном падежах), указательные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dieser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jener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); притяжательные местоимения; вопросительные местоимения, неопределённые местоимения (</w:t>
      </w:r>
      <w:proofErr w:type="spellStart"/>
      <w:r>
        <w:rPr>
          <w:rFonts w:ascii="Times New Roman" w:hAnsi="Times New Roman"/>
          <w:color w:val="000000"/>
          <w:sz w:val="28"/>
        </w:rPr>
        <w:t>jemand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niemand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alle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viel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etwas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способы выражения отрицания: </w:t>
      </w:r>
      <w:proofErr w:type="spellStart"/>
      <w:r>
        <w:rPr>
          <w:rFonts w:ascii="Times New Roman" w:hAnsi="Times New Roman"/>
          <w:color w:val="000000"/>
          <w:sz w:val="28"/>
        </w:rPr>
        <w:t>kein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nichts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doch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>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>предлоги места, направления, времени; предлоги, управляющие дательным падежом; предлоги, управляющие винительным падежом; предлоги, управляющие и дательным (место), и винительным (направление) падежом.</w:t>
      </w:r>
      <w:proofErr w:type="gramEnd"/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5) Владеть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знаниями и умениями: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базовые знания о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социокультурном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портрете и культурном наследии родной страны и страны/стран изучаемого языка; представлять родную страну и её культуру на иностранном языке;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иной культуре; соблюдать нормы вежливости в межкультурном общении.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при говорении и письме – описание/перифраз/толкование; при чтении 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аудировании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– языковую и контекстуальную догадку. </w:t>
      </w:r>
    </w:p>
    <w:p w:rsidR="00E21F1D" w:rsidRPr="00BC6BE6" w:rsidRDefault="00C86BC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C6BE6">
        <w:rPr>
          <w:rFonts w:ascii="Times New Roman" w:hAnsi="Times New Roman"/>
          <w:color w:val="000000"/>
          <w:sz w:val="28"/>
          <w:lang w:val="ru-RU"/>
        </w:rPr>
        <w:t xml:space="preserve">7) Владеть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метапредметными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электронной форме; участвовать в учебно-исследовательской, проектной деятельности предметного и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межпредметного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характера с использованием материалов на немецком языке и применением информационно-коммуникационных технологий;</w:t>
      </w:r>
      <w:proofErr w:type="gram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соблюдать правила информационной безопасности в ситуациях повседневной жизни и при работе в Интернете.</w:t>
      </w:r>
    </w:p>
    <w:p w:rsidR="00E21F1D" w:rsidRPr="00BC6BE6" w:rsidRDefault="00E21F1D">
      <w:pPr>
        <w:rPr>
          <w:lang w:val="ru-RU"/>
        </w:rPr>
        <w:sectPr w:rsidR="00E21F1D" w:rsidRPr="00BC6BE6">
          <w:pgSz w:w="11906" w:h="16383"/>
          <w:pgMar w:top="1134" w:right="850" w:bottom="1134" w:left="1701" w:header="720" w:footer="720" w:gutter="0"/>
          <w:cols w:space="720"/>
        </w:sectPr>
      </w:pPr>
    </w:p>
    <w:p w:rsidR="00E21F1D" w:rsidRDefault="00C86BC2">
      <w:pPr>
        <w:spacing w:after="0"/>
        <w:ind w:left="120"/>
      </w:pPr>
      <w:bookmarkStart w:id="9" w:name="block-28301404"/>
      <w:bookmarkEnd w:id="8"/>
      <w:r w:rsidRPr="00BC6B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1F1D" w:rsidRDefault="00C86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E21F1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обучающегося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для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обучающегося).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иностранного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обувь, продукты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Карманные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Защита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бедствия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40F95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F40F9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/>
        </w:tc>
      </w:tr>
    </w:tbl>
    <w:p w:rsidR="00E21F1D" w:rsidRDefault="00E21F1D">
      <w:pPr>
        <w:sectPr w:rsidR="00E21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F1D" w:rsidRDefault="00C86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403"/>
      </w:tblGrid>
      <w:tr w:rsidR="00E21F1D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разрешение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привычек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интересы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дружба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  <w:proofErr w:type="spell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A74FE">
              <w:rPr>
                <w:rFonts w:ascii="Times New Roman" w:hAnsi="Times New Roman"/>
                <w:color w:val="000000"/>
                <w:sz w:val="24"/>
              </w:rPr>
              <w:t>10</w:t>
            </w:r>
            <w:r w:rsidR="005A74FE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E21F1D" w:rsidRDefault="00E21F1D"/>
        </w:tc>
      </w:tr>
    </w:tbl>
    <w:p w:rsidR="00E21F1D" w:rsidRDefault="00E21F1D">
      <w:pPr>
        <w:sectPr w:rsidR="00E21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F1D" w:rsidRDefault="00E21F1D">
      <w:pPr>
        <w:sectPr w:rsidR="00E21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F1D" w:rsidRDefault="00C86BC2">
      <w:pPr>
        <w:spacing w:after="0"/>
        <w:ind w:left="120"/>
      </w:pPr>
      <w:bookmarkStart w:id="10" w:name="block-2830140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21F1D" w:rsidRDefault="00C86BC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4784"/>
        <w:gridCol w:w="1097"/>
        <w:gridCol w:w="1841"/>
        <w:gridCol w:w="1910"/>
        <w:gridCol w:w="1347"/>
        <w:gridCol w:w="2221"/>
      </w:tblGrid>
      <w:tr w:rsidR="00E21F1D" w:rsidTr="00E74AC2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47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(моя семья)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 и взаимоотношения с друзьями)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(конфликтные ситуации, разрешение споров и конфликтов)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(распределение обязанностей в семье)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(отдых с семьёй)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внешность, черты лица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(особенности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поведения, характер)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(распорядок дня)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(спорт)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летние каникулы)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Школа (мои планы на будущее)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(школьное образование в Германии)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 в разных странах)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A5686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>Школа (взаимоотношения в школе)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A56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24.10</w:t>
            </w:r>
            <w:r w:rsidR="00C86BC2" w:rsidRPr="00EA56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A5686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(школьные предметы)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(школьная жизнь)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Школа (школьные праздники)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Школа (подготовка и реализация проекта)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Ш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Школа. Контроль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.11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(проблемы выбора профессии)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(мои планы на будущее)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(возможности продолжения образования в вузе)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28.11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рабочей специальности)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(роль иностранного языка в планах на будущее)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профессии)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 (выбор специальности)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Обобщение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Контроль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(хобби молодёжи в России)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(интернет)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.12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(поход в кино)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(музыка)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26.12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(театр)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(карманные деньги)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(подработка для </w:t>
            </w:r>
            <w:proofErr w:type="gramStart"/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обучающихся</w:t>
            </w:r>
            <w:proofErr w:type="gramEnd"/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Поку</w:t>
            </w:r>
            <w:r>
              <w:rPr>
                <w:rFonts w:ascii="Times New Roman" w:hAnsi="Times New Roman"/>
                <w:color w:val="000000"/>
                <w:sz w:val="24"/>
              </w:rPr>
              <w:t>пки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магазине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(в торговом центре)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(покупки </w:t>
            </w:r>
            <w:proofErr w:type="spellStart"/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онлайн</w:t>
            </w:r>
            <w:proofErr w:type="spellEnd"/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</w:t>
            </w:r>
            <w:proofErr w:type="spellStart"/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молодё</w:t>
            </w:r>
            <w:r>
              <w:rPr>
                <w:rFonts w:ascii="Times New Roman" w:hAnsi="Times New Roman"/>
                <w:color w:val="000000"/>
                <w:sz w:val="24"/>
              </w:rPr>
              <w:t>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Покупки. Обобщение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Покупки. Контроль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России)</w:t>
            </w:r>
            <w:proofErr w:type="gram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Туризм (виды отдыха.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по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странам изучаемого языка)</w:t>
            </w:r>
            <w:proofErr w:type="gram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Туризм (путешествия)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Туризм. Контроль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(проблемы защиты окружающей среды)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тихийные</w:t>
            </w:r>
            <w:proofErr w:type="spellEnd"/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бедствия)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(стихийные бедствия в мире)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(молодёжь и защита окружающей среды)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27.02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C86B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(загрязнение окружающей среды)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6C4B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03.03</w:t>
            </w:r>
            <w:r w:rsidR="00C86BC2"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C86BC2" w:rsidRDefault="00C86BC2">
            <w:pPr>
              <w:spacing w:after="0"/>
              <w:rPr>
                <w:lang w:val="ru-RU"/>
              </w:rPr>
            </w:pPr>
            <w:r w:rsidRPr="00C86BC2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Подготовка и реализация проекта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Обобщение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Контроль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проживая в городской и сельской местности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</w:t>
            </w:r>
            <w:proofErr w:type="spell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средства связи – мобильные телефоны)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(смартфоны)</w:t>
            </w:r>
            <w:proofErr w:type="gram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(планшет)</w:t>
            </w:r>
            <w:proofErr w:type="gram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 (современные средства связи (компьютер)</w:t>
            </w:r>
            <w:proofErr w:type="gram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31.03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(Интернет и социальные сети)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01.04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овременные средства связи) Обобщение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03.04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EA6FB4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г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еографическое положение страны изучаемого языка. </w:t>
            </w:r>
            <w:proofErr w:type="gramStart"/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</w:t>
            </w:r>
            <w:r w:rsidRPr="00EA6FB4">
              <w:rPr>
                <w:rFonts w:ascii="Times New Roman" w:hAnsi="Times New Roman"/>
                <w:color w:val="000000"/>
                <w:sz w:val="24"/>
                <w:lang w:val="ru-RU"/>
              </w:rPr>
              <w:t>ости)</w:t>
            </w:r>
            <w:proofErr w:type="gram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EA6F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(географическое положение родной страны.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Достопримечательности)</w:t>
            </w:r>
            <w:proofErr w:type="gram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638E0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6638E0">
              <w:rPr>
                <w:rFonts w:ascii="Times New Roman" w:hAnsi="Times New Roman"/>
                <w:color w:val="000000"/>
                <w:sz w:val="24"/>
                <w:lang w:val="ru-RU"/>
              </w:rPr>
              <w:t>.04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10.04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6638E0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(знаменательные даты и культурные особенности)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6638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14.04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языка (национальные праздники)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15.04</w:t>
            </w:r>
            <w:r w:rsidR="00C86BC2"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6638E0" w:rsidRDefault="00C86BC2">
            <w:pPr>
              <w:spacing w:after="0"/>
              <w:rPr>
                <w:lang w:val="ru-RU"/>
              </w:rPr>
            </w:pPr>
            <w:r w:rsidRPr="006638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(достопримечательности родной страны)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17.04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21.04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22.04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родной страны)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24.04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Обощение</w:t>
            </w:r>
            <w:proofErr w:type="spellEnd"/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28.04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29.04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(учёные)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</w:t>
            </w:r>
            <w:r w:rsidR="00E74AC2">
              <w:rPr>
                <w:rFonts w:ascii="Times New Roman" w:hAnsi="Times New Roman"/>
                <w:color w:val="000000"/>
                <w:sz w:val="24"/>
                <w:lang w:val="ru-RU"/>
              </w:rPr>
              <w:t>5.05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06.05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AC2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.05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13.05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97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(художники)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AC2">
              <w:rPr>
                <w:rFonts w:ascii="Times New Roman" w:hAnsi="Times New Roman"/>
                <w:color w:val="000000"/>
                <w:sz w:val="24"/>
                <w:lang w:val="ru-RU"/>
              </w:rPr>
              <w:t>19.05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  <w:r w:rsidR="00C86BC2"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398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74AC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AC2">
              <w:rPr>
                <w:rFonts w:ascii="Times New Roman" w:hAnsi="Times New Roman"/>
                <w:color w:val="000000"/>
                <w:sz w:val="24"/>
                <w:lang w:val="ru-RU"/>
              </w:rPr>
              <w:t>22.05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74AC2" w:rsidRPr="00E74AC2">
        <w:trPr>
          <w:trHeight w:val="144"/>
          <w:tblCellSpacing w:w="20" w:type="nil"/>
        </w:trPr>
        <w:tc>
          <w:tcPr>
            <w:tcW w:w="408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3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</w:p>
          <w:p w:rsidR="00E74AC2" w:rsidRPr="00E74AC2" w:rsidRDefault="00E74AC2" w:rsidP="00452D70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07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ind w:left="135"/>
              <w:jc w:val="center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26.05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33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ind w:left="135"/>
              <w:rPr>
                <w:lang w:val="ru-RU"/>
              </w:rPr>
            </w:pPr>
          </w:p>
        </w:tc>
      </w:tr>
      <w:tr w:rsidR="00E74AC2" w:rsidRPr="00E74AC2" w:rsidTr="00E74AC2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rPr>
                <w:lang w:val="ru-RU"/>
              </w:rPr>
            </w:pPr>
          </w:p>
        </w:tc>
        <w:tc>
          <w:tcPr>
            <w:tcW w:w="4785" w:type="dxa"/>
            <w:vMerge/>
            <w:tcMar>
              <w:top w:w="50" w:type="dxa"/>
              <w:left w:w="100" w:type="dxa"/>
            </w:tcMar>
            <w:vAlign w:val="center"/>
          </w:tcPr>
          <w:p w:rsidR="00E74AC2" w:rsidRDefault="00E74AC2">
            <w:pPr>
              <w:spacing w:after="0"/>
              <w:ind w:left="135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74AC2" w:rsidRDefault="00E74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4AC2" w:rsidRDefault="00E74A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4AC2" w:rsidRDefault="00E74AC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4AC2" w:rsidRPr="00E74AC2" w:rsidRDefault="00E74AC2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E74AC2" w:rsidTr="00E74A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74AC2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E74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F1D" w:rsidRPr="00E74AC2" w:rsidRDefault="00E21F1D">
            <w:pPr>
              <w:rPr>
                <w:lang w:val="ru-RU"/>
              </w:rPr>
            </w:pPr>
          </w:p>
        </w:tc>
      </w:tr>
    </w:tbl>
    <w:p w:rsidR="00E21F1D" w:rsidRPr="00E74AC2" w:rsidRDefault="00E21F1D">
      <w:pPr>
        <w:rPr>
          <w:lang w:val="ru-RU"/>
        </w:rPr>
        <w:sectPr w:rsidR="00E21F1D" w:rsidRPr="00E74A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F1D" w:rsidRPr="00E74AC2" w:rsidRDefault="00C86BC2">
      <w:pPr>
        <w:spacing w:after="0"/>
        <w:ind w:left="120"/>
        <w:rPr>
          <w:lang w:val="ru-RU"/>
        </w:rPr>
      </w:pPr>
      <w:r w:rsidRPr="00E74A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723"/>
        <w:gridCol w:w="1083"/>
        <w:gridCol w:w="1841"/>
        <w:gridCol w:w="1910"/>
        <w:gridCol w:w="1418"/>
        <w:gridCol w:w="2221"/>
      </w:tblGrid>
      <w:tr w:rsidR="00E21F1D" w:rsidTr="00520193">
        <w:trPr>
          <w:trHeight w:val="144"/>
          <w:tblCellSpacing w:w="20" w:type="nil"/>
        </w:trPr>
        <w:tc>
          <w:tcPr>
            <w:tcW w:w="8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rPr>
                <w:lang w:val="ru-RU"/>
              </w:rPr>
            </w:pPr>
            <w:r w:rsidRPr="00E74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E74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E74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E74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E74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rPr>
                <w:lang w:val="ru-RU"/>
              </w:rPr>
            </w:pPr>
            <w:r w:rsidRPr="00E74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rPr>
                <w:lang w:val="ru-RU"/>
              </w:rPr>
            </w:pPr>
            <w:r w:rsidRPr="00E74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Pr="00E74AC2" w:rsidRDefault="00C86BC2">
            <w:pPr>
              <w:spacing w:after="0"/>
              <w:ind w:left="135"/>
              <w:rPr>
                <w:lang w:val="ru-RU"/>
              </w:rPr>
            </w:pPr>
            <w:r w:rsidRPr="00E74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E21F1D" w:rsidRPr="00E74AC2" w:rsidRDefault="00E21F1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21F1D" w:rsidRDefault="00E21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F1D" w:rsidRDefault="00E21F1D"/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традиции)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обычаи и традиции)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(межличностные отношения в семье и с друзьями)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(мои друзья.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Взаимоотношения)</w:t>
            </w:r>
            <w:proofErr w:type="gram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 (семейные праздники)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52D70">
              <w:rPr>
                <w:rFonts w:ascii="Times New Roman" w:hAnsi="Times New Roman"/>
                <w:color w:val="000000"/>
                <w:sz w:val="24"/>
              </w:rPr>
              <w:t>1</w:t>
            </w:r>
            <w:r w:rsidR="00452D7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внешность, черты лица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а[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поведения, характер, положительные и отрицательные черты характера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(режим труда и отдыха)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52D70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(отказ от вредных привычек)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452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27.09</w:t>
            </w:r>
            <w:r w:rsidR="00C86BC2"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52D70" w:rsidRDefault="00C86BC2">
            <w:pPr>
              <w:spacing w:after="0"/>
              <w:rPr>
                <w:lang w:val="ru-RU"/>
              </w:rPr>
            </w:pPr>
            <w:r w:rsidRPr="00452D70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(сбалансированное питание)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F3BFD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F3BFD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 (посещение врача)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здоровье.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F3BFD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.1</w:t>
            </w:r>
            <w:r w:rsidR="002F3BF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(подготовка к выпускным экзаменам)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экзаменов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(альтернативы в продолжении образования)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86BC2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смартфоны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25.10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(смартфоны в школе: за и против)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 (переписка с зарубежными сверстниками)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(современный мир профессий: профессии прошлого и будущего)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(мои планы на будущее)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 (роль иностранного языка в планах на будущее)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86BC2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Альтернативы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продолжении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"Школьное образование, школьная жизнь. Переписка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образования"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(ценностные ориентиры)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05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 (участие молодёжи в </w:t>
            </w:r>
            <w:proofErr w:type="spellStart"/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spellEnd"/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</w:t>
            </w:r>
            <w:proofErr w:type="spell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волонтёрство</w:t>
            </w:r>
            <w:proofErr w:type="spell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(первая любовь)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.12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(любовь и дружба)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(изобретения молодёжи)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(досуг молодёжи.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Музыка)</w:t>
            </w:r>
            <w:proofErr w:type="gram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 (подготовка и реализация проекта)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2F3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27.12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2F3BF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09.01</w:t>
            </w:r>
            <w:r w:rsidR="00C86BC2"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2F3BFD" w:rsidRDefault="00C86BC2">
            <w:pPr>
              <w:spacing w:after="0"/>
              <w:rPr>
                <w:lang w:val="ru-RU"/>
              </w:rPr>
            </w:pP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 w:rsidRPr="002F3B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спорта (экстремальный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спорта в современной жизни.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Виды спорта (Олимпийские игры)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жизни. Виды спорта. 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(виды отдыха.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C91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 w:rsidR="00486C91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 Путешествия по России и зарубежным странам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иды отдыха. </w:t>
            </w:r>
            <w:proofErr w:type="gramStart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по странам изучаемо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Путешествия по России и зарубежным странам.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Путешествия по России и зарубежным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Виды отдыха. </w:t>
            </w:r>
            <w:proofErr w:type="spell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Экотуризм</w:t>
            </w:r>
            <w:proofErr w:type="spell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Путешествия по России и зарубежным странам.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30.01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местности.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31.01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Проживание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экологии. Защита окружающей среды. Проживание в городской/сельской местности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C91">
              <w:rPr>
                <w:rFonts w:ascii="Times New Roman" w:hAnsi="Times New Roman"/>
                <w:color w:val="000000"/>
                <w:sz w:val="24"/>
                <w:lang w:val="ru-RU"/>
              </w:rPr>
              <w:t>13.02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вартира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местности: за и против)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.(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городской/сельской местности: 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Где ты хочешь жить?)</w:t>
            </w:r>
            <w:proofErr w:type="gram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Проживание в городской/сельской местности (проживание в городской/сельской местности.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6C91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 w:rsidR="00486C91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Проживание в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городской/</w:t>
            </w:r>
            <w:proofErr w:type="spellStart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сельск</w:t>
            </w:r>
            <w:r>
              <w:rPr>
                <w:rFonts w:ascii="Times New Roman" w:hAnsi="Times New Roman"/>
                <w:color w:val="000000"/>
                <w:sz w:val="24"/>
              </w:rPr>
              <w:t>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средства связи и коммуникации)</w:t>
            </w:r>
            <w:proofErr w:type="gram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28.02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средства связи)</w:t>
            </w:r>
            <w:proofErr w:type="gram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средства связи (социальные сети)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коммуникаци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средства связи (социальные сети и молодёжь)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(перспективы и последствия.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Самые известные изобретения)</w:t>
            </w:r>
            <w:proofErr w:type="gram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связи. 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последствия. Современные средства связи. Контроль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России)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(регионы России)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31.03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(путешествие по странам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03.04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(столицы и географическое положение)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04.04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(политическое устройство)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07.04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  <w:proofErr w:type="gramStart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gramStart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д</w:t>
            </w:r>
            <w:proofErr w:type="gramEnd"/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остопримечательности)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10.04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(страны и люди)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11.04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(традиции и обычаи стран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486C91">
              <w:rPr>
                <w:rFonts w:ascii="Times New Roman" w:hAnsi="Times New Roman"/>
                <w:color w:val="000000"/>
                <w:sz w:val="24"/>
                <w:lang w:val="ru-RU"/>
              </w:rPr>
              <w:t>4.04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(национальная кухня)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486C91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 (праздники родной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486C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18.04</w:t>
            </w:r>
            <w:r w:rsidR="00C86BC2"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486C91" w:rsidRDefault="00C86BC2">
            <w:pPr>
              <w:spacing w:after="0"/>
              <w:rPr>
                <w:lang w:val="ru-RU"/>
              </w:rPr>
            </w:pPr>
            <w:r w:rsidRPr="00486C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 (праздники стран изучаемого языка)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21.04</w:t>
            </w:r>
            <w:r w:rsidR="00C86BC2"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24.04</w:t>
            </w:r>
            <w:r w:rsidR="00C86BC2"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86BC2">
              <w:rPr>
                <w:rFonts w:ascii="Times New Roman" w:hAnsi="Times New Roman"/>
                <w:color w:val="000000"/>
                <w:sz w:val="24"/>
              </w:rPr>
              <w:t>.04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28.04</w:t>
            </w:r>
            <w:r w:rsidR="00C86BC2"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(писатели и поэты)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05.05</w:t>
            </w:r>
            <w:r w:rsidR="00C86BC2"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(композиторы)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0193">
              <w:rPr>
                <w:rFonts w:ascii="Times New Roman" w:hAnsi="Times New Roman"/>
                <w:color w:val="000000"/>
                <w:sz w:val="24"/>
                <w:lang w:val="ru-RU"/>
              </w:rPr>
              <w:t>12.05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(спортсмены)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0193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(государственные деятели)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Default="00C86BC2">
            <w:pPr>
              <w:spacing w:after="0"/>
              <w:ind w:left="135"/>
              <w:jc w:val="center"/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Default="00E21F1D">
            <w:pPr>
              <w:spacing w:after="0"/>
              <w:ind w:left="135"/>
              <w:jc w:val="center"/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  <w:r w:rsidR="00C86BC2"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 (художники)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</w:t>
            </w:r>
            <w:r w:rsidR="00C86BC2"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C86BC2"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(путешественники)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0193">
              <w:rPr>
                <w:rFonts w:ascii="Times New Roman" w:hAnsi="Times New Roman"/>
                <w:color w:val="000000"/>
                <w:sz w:val="24"/>
                <w:lang w:val="ru-RU"/>
              </w:rPr>
              <w:t>22.05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spacing w:after="0"/>
              <w:ind w:left="135"/>
              <w:rPr>
                <w:lang w:val="ru-RU"/>
              </w:rPr>
            </w:pPr>
          </w:p>
        </w:tc>
      </w:tr>
      <w:tr w:rsidR="00520193" w:rsidRPr="00520193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193" w:rsidRPr="00BC6BE6" w:rsidRDefault="00520193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(актёры)</w:t>
            </w:r>
          </w:p>
          <w:p w:rsidR="00520193" w:rsidRPr="00BC6BE6" w:rsidRDefault="00520193" w:rsidP="00E8522F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 (подготовка и реализация проекта)</w:t>
            </w:r>
          </w:p>
        </w:tc>
        <w:tc>
          <w:tcPr>
            <w:tcW w:w="703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23.05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</w:p>
        </w:tc>
      </w:tr>
      <w:tr w:rsidR="00520193" w:rsidRPr="00520193" w:rsidTr="00520193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730" w:type="dxa"/>
            <w:vMerge/>
            <w:tcMar>
              <w:top w:w="50" w:type="dxa"/>
              <w:left w:w="100" w:type="dxa"/>
            </w:tcMar>
            <w:vAlign w:val="center"/>
          </w:tcPr>
          <w:p w:rsidR="00520193" w:rsidRPr="00BC6BE6" w:rsidRDefault="0052019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</w:p>
        </w:tc>
      </w:tr>
      <w:tr w:rsidR="00520193" w:rsidRPr="00520193" w:rsidTr="00520193">
        <w:trPr>
          <w:trHeight w:val="144"/>
          <w:tblCellSpacing w:w="20" w:type="nil"/>
        </w:trPr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</w:p>
          <w:p w:rsidR="00520193" w:rsidRPr="00520193" w:rsidRDefault="00520193" w:rsidP="001703B8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изучаемого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</w:p>
        </w:tc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26.05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</w:p>
        </w:tc>
      </w:tr>
      <w:tr w:rsidR="00520193" w:rsidRPr="00520193" w:rsidTr="00520193">
        <w:trPr>
          <w:trHeight w:val="144"/>
          <w:tblCellSpacing w:w="20" w:type="nil"/>
        </w:trPr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733" w:type="dxa"/>
            <w:vMerge/>
            <w:tcMar>
              <w:top w:w="50" w:type="dxa"/>
              <w:left w:w="100" w:type="dxa"/>
            </w:tcMar>
            <w:vAlign w:val="center"/>
          </w:tcPr>
          <w:p w:rsidR="00520193" w:rsidRDefault="00520193">
            <w:pPr>
              <w:spacing w:after="0"/>
              <w:ind w:left="135"/>
            </w:pP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20193" w:rsidRDefault="00520193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20193" w:rsidRPr="00520193" w:rsidRDefault="00520193">
            <w:pPr>
              <w:spacing w:after="0"/>
              <w:ind w:left="135"/>
              <w:rPr>
                <w:lang w:val="ru-RU"/>
              </w:rPr>
            </w:pPr>
          </w:p>
        </w:tc>
      </w:tr>
      <w:tr w:rsidR="00E21F1D" w:rsidRPr="00520193" w:rsidTr="005201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F1D" w:rsidRPr="00BC6BE6" w:rsidRDefault="00C86BC2">
            <w:pPr>
              <w:spacing w:after="0"/>
              <w:ind w:left="135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BC6B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0193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1F1D" w:rsidRPr="00520193" w:rsidRDefault="00C86BC2">
            <w:pPr>
              <w:spacing w:after="0"/>
              <w:ind w:left="135"/>
              <w:jc w:val="center"/>
              <w:rPr>
                <w:lang w:val="ru-RU"/>
              </w:rPr>
            </w:pPr>
            <w:r w:rsidRPr="005201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F1D" w:rsidRPr="00520193" w:rsidRDefault="00E21F1D">
            <w:pPr>
              <w:rPr>
                <w:lang w:val="ru-RU"/>
              </w:rPr>
            </w:pPr>
          </w:p>
        </w:tc>
      </w:tr>
    </w:tbl>
    <w:p w:rsidR="00E21F1D" w:rsidRPr="00520193" w:rsidRDefault="00E21F1D">
      <w:pPr>
        <w:rPr>
          <w:lang w:val="ru-RU"/>
        </w:rPr>
        <w:sectPr w:rsidR="00E21F1D" w:rsidRPr="005201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F1D" w:rsidRPr="00520193" w:rsidRDefault="00E21F1D">
      <w:pPr>
        <w:rPr>
          <w:lang w:val="ru-RU"/>
        </w:rPr>
        <w:sectPr w:rsidR="00E21F1D" w:rsidRPr="005201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F1D" w:rsidRPr="00520193" w:rsidRDefault="00C86BC2">
      <w:pPr>
        <w:spacing w:after="0"/>
        <w:ind w:left="120"/>
        <w:rPr>
          <w:lang w:val="ru-RU"/>
        </w:rPr>
      </w:pPr>
      <w:bookmarkStart w:id="11" w:name="block-28301405"/>
      <w:bookmarkEnd w:id="10"/>
      <w:r w:rsidRPr="0052019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21F1D" w:rsidRDefault="00C86BC2">
      <w:pPr>
        <w:spacing w:after="0" w:line="480" w:lineRule="auto"/>
        <w:ind w:left="120"/>
      </w:pPr>
      <w:r w:rsidRPr="00520193">
        <w:rPr>
          <w:rFonts w:ascii="Times New Roman" w:hAnsi="Times New Roman"/>
          <w:b/>
          <w:color w:val="000000"/>
          <w:sz w:val="28"/>
          <w:lang w:val="ru-RU"/>
        </w:rPr>
        <w:t>ОБЯЗАТ</w:t>
      </w:r>
      <w:r>
        <w:rPr>
          <w:rFonts w:ascii="Times New Roman" w:hAnsi="Times New Roman"/>
          <w:b/>
          <w:color w:val="000000"/>
          <w:sz w:val="28"/>
        </w:rPr>
        <w:t>ЕЛЬНЫЕ УЧЕБНЫЕ МАТЕРИАЛЫ ДЛЯ УЧЕНИКА</w:t>
      </w:r>
    </w:p>
    <w:p w:rsidR="00E21F1D" w:rsidRPr="00BC6BE6" w:rsidRDefault="00C86BC2">
      <w:pPr>
        <w:spacing w:after="0" w:line="480" w:lineRule="auto"/>
        <w:ind w:left="120"/>
        <w:rPr>
          <w:lang w:val="ru-RU"/>
        </w:rPr>
      </w:pPr>
      <w:r w:rsidRPr="00BC6BE6">
        <w:rPr>
          <w:rFonts w:ascii="Times New Roman" w:hAnsi="Times New Roman"/>
          <w:color w:val="000000"/>
          <w:sz w:val="28"/>
          <w:lang w:val="ru-RU"/>
        </w:rPr>
        <w:t xml:space="preserve">• Немецкий язык, 10 класс/ Радченко О.А.,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Лытаева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М.А.,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Гутброд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О.В., Акционерное общество «Издательство «Просвещение»</w:t>
      </w:r>
      <w:r w:rsidRPr="00BC6BE6">
        <w:rPr>
          <w:sz w:val="28"/>
          <w:lang w:val="ru-RU"/>
        </w:rPr>
        <w:br/>
      </w:r>
      <w:bookmarkStart w:id="12" w:name="e59ed0d7-f497-42c7-bf53-33d9a540f1d8"/>
      <w:r w:rsidRPr="00BC6BE6">
        <w:rPr>
          <w:rFonts w:ascii="Times New Roman" w:hAnsi="Times New Roman"/>
          <w:color w:val="000000"/>
          <w:sz w:val="28"/>
          <w:lang w:val="ru-RU"/>
        </w:rPr>
        <w:t xml:space="preserve"> • Немецкий язык, 11 класс/ Радченко О.А.,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Лытаева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М.А., </w:t>
      </w:r>
      <w:proofErr w:type="spellStart"/>
      <w:r w:rsidRPr="00BC6BE6">
        <w:rPr>
          <w:rFonts w:ascii="Times New Roman" w:hAnsi="Times New Roman"/>
          <w:color w:val="000000"/>
          <w:sz w:val="28"/>
          <w:lang w:val="ru-RU"/>
        </w:rPr>
        <w:t>Гутброд</w:t>
      </w:r>
      <w:proofErr w:type="spellEnd"/>
      <w:r w:rsidRPr="00BC6BE6">
        <w:rPr>
          <w:rFonts w:ascii="Times New Roman" w:hAnsi="Times New Roman"/>
          <w:color w:val="000000"/>
          <w:sz w:val="28"/>
          <w:lang w:val="ru-RU"/>
        </w:rPr>
        <w:t xml:space="preserve"> О.В., Акционерное общество «Издательство «Просвещение»</w:t>
      </w:r>
      <w:bookmarkEnd w:id="12"/>
    </w:p>
    <w:p w:rsidR="00E21F1D" w:rsidRPr="00BC6BE6" w:rsidRDefault="00E21F1D">
      <w:pPr>
        <w:spacing w:after="0" w:line="480" w:lineRule="auto"/>
        <w:ind w:left="120"/>
        <w:rPr>
          <w:lang w:val="ru-RU"/>
        </w:rPr>
      </w:pPr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C86BC2">
      <w:pPr>
        <w:spacing w:after="0" w:line="480" w:lineRule="auto"/>
        <w:ind w:left="120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1F1D" w:rsidRPr="00BC6BE6" w:rsidRDefault="00C86BC2">
      <w:pPr>
        <w:spacing w:after="0" w:line="480" w:lineRule="auto"/>
        <w:ind w:left="120"/>
        <w:rPr>
          <w:lang w:val="ru-RU"/>
        </w:rPr>
      </w:pPr>
      <w:bookmarkStart w:id="13" w:name="9c147f72-d66f-4eec-92d7-c300af020068"/>
      <w:r w:rsidRPr="00BC6BE6">
        <w:rPr>
          <w:rFonts w:ascii="Times New Roman" w:hAnsi="Times New Roman"/>
          <w:color w:val="000000"/>
          <w:sz w:val="28"/>
          <w:lang w:val="ru-RU"/>
        </w:rPr>
        <w:t>Методическая литература</w:t>
      </w:r>
      <w:bookmarkEnd w:id="13"/>
    </w:p>
    <w:p w:rsidR="00E21F1D" w:rsidRPr="00BC6BE6" w:rsidRDefault="00E21F1D">
      <w:pPr>
        <w:spacing w:after="0"/>
        <w:ind w:left="120"/>
        <w:rPr>
          <w:lang w:val="ru-RU"/>
        </w:rPr>
      </w:pPr>
    </w:p>
    <w:p w:rsidR="00E21F1D" w:rsidRPr="00BC6BE6" w:rsidRDefault="00C86BC2">
      <w:pPr>
        <w:spacing w:after="0" w:line="480" w:lineRule="auto"/>
        <w:ind w:left="120"/>
        <w:rPr>
          <w:lang w:val="ru-RU"/>
        </w:rPr>
      </w:pPr>
      <w:r w:rsidRPr="00BC6B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1F1D" w:rsidRDefault="00C86BC2">
      <w:pPr>
        <w:spacing w:after="0" w:line="480" w:lineRule="auto"/>
        <w:ind w:left="120"/>
      </w:pPr>
      <w:bookmarkStart w:id="14" w:name="a3c02dc5-a4d8-4dbe-95c3-05c52d8688fd"/>
      <w:proofErr w:type="spellStart"/>
      <w:r>
        <w:rPr>
          <w:rFonts w:ascii="Times New Roman" w:hAnsi="Times New Roman"/>
          <w:color w:val="000000"/>
          <w:sz w:val="28"/>
        </w:rPr>
        <w:t>Интернет-ресурсы</w:t>
      </w:r>
      <w:bookmarkEnd w:id="14"/>
      <w:proofErr w:type="spellEnd"/>
    </w:p>
    <w:p w:rsidR="00E21F1D" w:rsidRDefault="00E21F1D">
      <w:pPr>
        <w:sectPr w:rsidR="00E21F1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86BC2" w:rsidRDefault="00C86BC2"/>
    <w:sectPr w:rsidR="00C86BC2" w:rsidSect="00E21F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514D8"/>
    <w:multiLevelType w:val="multilevel"/>
    <w:tmpl w:val="A5B487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CF0499"/>
    <w:multiLevelType w:val="multilevel"/>
    <w:tmpl w:val="454841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B47A8C"/>
    <w:multiLevelType w:val="multilevel"/>
    <w:tmpl w:val="5F7C8C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9287D"/>
    <w:multiLevelType w:val="multilevel"/>
    <w:tmpl w:val="EC4A55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9830CD"/>
    <w:multiLevelType w:val="multilevel"/>
    <w:tmpl w:val="A8D6C53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D82EC4"/>
    <w:multiLevelType w:val="multilevel"/>
    <w:tmpl w:val="8BEC75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8A0CC4"/>
    <w:multiLevelType w:val="multilevel"/>
    <w:tmpl w:val="34D43A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F1D"/>
    <w:rsid w:val="002F3BFD"/>
    <w:rsid w:val="00452D70"/>
    <w:rsid w:val="00486C91"/>
    <w:rsid w:val="00520193"/>
    <w:rsid w:val="005A74FE"/>
    <w:rsid w:val="006638E0"/>
    <w:rsid w:val="006C4BC4"/>
    <w:rsid w:val="00A42C7D"/>
    <w:rsid w:val="00BC6BE6"/>
    <w:rsid w:val="00C86BC2"/>
    <w:rsid w:val="00E21F1D"/>
    <w:rsid w:val="00E74AC2"/>
    <w:rsid w:val="00EA5686"/>
    <w:rsid w:val="00EA6FB4"/>
    <w:rsid w:val="00F4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21F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21F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73</Pages>
  <Words>16031</Words>
  <Characters>91381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dcterms:created xsi:type="dcterms:W3CDTF">2024-09-12T06:52:00Z</dcterms:created>
  <dcterms:modified xsi:type="dcterms:W3CDTF">2024-09-12T10:58:00Z</dcterms:modified>
</cp:coreProperties>
</file>