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89" w:rsidRPr="003D057A" w:rsidRDefault="00E43198">
      <w:pPr>
        <w:spacing w:after="0" w:line="408" w:lineRule="auto"/>
        <w:ind w:left="120"/>
        <w:jc w:val="center"/>
        <w:rPr>
          <w:lang w:val="ru-RU"/>
        </w:rPr>
      </w:pPr>
      <w:bookmarkStart w:id="0" w:name="block-23741985"/>
      <w:r w:rsidRPr="003D057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F6B89" w:rsidRPr="003D057A" w:rsidRDefault="00E43198">
      <w:pPr>
        <w:spacing w:after="0" w:line="408" w:lineRule="auto"/>
        <w:ind w:left="120"/>
        <w:jc w:val="center"/>
        <w:rPr>
          <w:lang w:val="ru-RU"/>
        </w:rPr>
      </w:pPr>
      <w:bookmarkStart w:id="1" w:name="3cf751e5-c5f1-41fa-8e93-372cf276a7c4"/>
      <w:r w:rsidRPr="003D057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9F6B89" w:rsidRPr="003D057A" w:rsidRDefault="00E43198">
      <w:pPr>
        <w:spacing w:after="0" w:line="408" w:lineRule="auto"/>
        <w:ind w:left="120"/>
        <w:jc w:val="center"/>
        <w:rPr>
          <w:lang w:val="ru-RU"/>
        </w:rPr>
      </w:pPr>
      <w:bookmarkStart w:id="2" w:name="4c45f36a-919d-4a85-8dd2-5ba4bf02384e"/>
      <w:r w:rsidRPr="003D057A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spellStart"/>
      <w:r w:rsidRPr="003D057A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3D057A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9F6B89" w:rsidRPr="003D057A" w:rsidRDefault="00E43198">
      <w:pPr>
        <w:spacing w:after="0" w:line="408" w:lineRule="auto"/>
        <w:ind w:left="120"/>
        <w:jc w:val="center"/>
        <w:rPr>
          <w:lang w:val="ru-RU"/>
        </w:rPr>
      </w:pPr>
      <w:r w:rsidRPr="003D057A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3D057A">
        <w:rPr>
          <w:rFonts w:ascii="Times New Roman" w:hAnsi="Times New Roman"/>
          <w:b/>
          <w:color w:val="000000"/>
          <w:sz w:val="28"/>
          <w:lang w:val="ru-RU"/>
        </w:rPr>
        <w:t>Грачевская</w:t>
      </w:r>
      <w:proofErr w:type="spellEnd"/>
      <w:r w:rsidRPr="003D057A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3D057A">
        <w:rPr>
          <w:rFonts w:ascii="Times New Roman" w:hAnsi="Times New Roman"/>
          <w:b/>
          <w:color w:val="000000"/>
          <w:sz w:val="28"/>
          <w:lang w:val="ru-RU"/>
        </w:rPr>
        <w:t>С.Ф.Лиховидова</w:t>
      </w:r>
      <w:proofErr w:type="spellEnd"/>
      <w:r w:rsidRPr="003D057A">
        <w:rPr>
          <w:rFonts w:ascii="Times New Roman" w:hAnsi="Times New Roman"/>
          <w:b/>
          <w:color w:val="000000"/>
          <w:sz w:val="28"/>
          <w:lang w:val="ru-RU"/>
        </w:rPr>
        <w:t xml:space="preserve">" </w:t>
      </w:r>
      <w:proofErr w:type="spellStart"/>
      <w:r w:rsidRPr="003D057A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3D057A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9F6B89" w:rsidRPr="003D057A" w:rsidRDefault="009F6B89">
      <w:pPr>
        <w:spacing w:after="0"/>
        <w:ind w:left="120"/>
        <w:rPr>
          <w:lang w:val="ru-RU"/>
        </w:rPr>
      </w:pPr>
    </w:p>
    <w:p w:rsidR="009F6B89" w:rsidRPr="003D057A" w:rsidRDefault="009F6B89">
      <w:pPr>
        <w:spacing w:after="0"/>
        <w:ind w:left="120"/>
        <w:rPr>
          <w:lang w:val="ru-RU"/>
        </w:rPr>
      </w:pPr>
    </w:p>
    <w:p w:rsidR="009F6B89" w:rsidRPr="003D057A" w:rsidRDefault="009F6B89">
      <w:pPr>
        <w:spacing w:after="0"/>
        <w:ind w:left="120"/>
        <w:rPr>
          <w:lang w:val="ru-RU"/>
        </w:rPr>
      </w:pPr>
    </w:p>
    <w:p w:rsidR="009F6B89" w:rsidRPr="003D057A" w:rsidRDefault="009F6B8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E4319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4319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4319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4319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4319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4319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  <w:p w:rsidR="000E6D86" w:rsidRDefault="00E4319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426E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120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4319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F6B89" w:rsidRDefault="009F6B89">
      <w:pPr>
        <w:spacing w:after="0"/>
        <w:ind w:left="120"/>
      </w:pPr>
    </w:p>
    <w:p w:rsidR="009F6B89" w:rsidRDefault="009F6B89">
      <w:pPr>
        <w:spacing w:after="0"/>
        <w:ind w:left="120"/>
      </w:pPr>
    </w:p>
    <w:p w:rsidR="009F6B89" w:rsidRDefault="009F6B89">
      <w:pPr>
        <w:spacing w:after="0"/>
        <w:ind w:left="120"/>
      </w:pPr>
    </w:p>
    <w:p w:rsidR="009F6B89" w:rsidRDefault="009F6B89">
      <w:pPr>
        <w:spacing w:after="0"/>
        <w:ind w:left="120"/>
      </w:pPr>
    </w:p>
    <w:p w:rsidR="009F6B89" w:rsidRDefault="009F6B89">
      <w:pPr>
        <w:spacing w:after="0"/>
        <w:ind w:left="120"/>
      </w:pPr>
    </w:p>
    <w:p w:rsidR="009F6B89" w:rsidRDefault="00E4319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F6B89" w:rsidRDefault="00E4319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3154024)</w:t>
      </w:r>
    </w:p>
    <w:p w:rsidR="009F6B89" w:rsidRDefault="009F6B89">
      <w:pPr>
        <w:spacing w:after="0"/>
        <w:ind w:left="120"/>
        <w:jc w:val="center"/>
      </w:pPr>
    </w:p>
    <w:p w:rsidR="009F6B89" w:rsidRPr="003D057A" w:rsidRDefault="00E43198">
      <w:pPr>
        <w:spacing w:after="0" w:line="408" w:lineRule="auto"/>
        <w:ind w:left="120"/>
        <w:jc w:val="center"/>
        <w:rPr>
          <w:lang w:val="ru-RU"/>
        </w:rPr>
      </w:pPr>
      <w:r w:rsidRPr="003D057A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религиозных культур и светской этики»</w:t>
      </w:r>
    </w:p>
    <w:p w:rsidR="009F6B89" w:rsidRPr="003D057A" w:rsidRDefault="00E43198">
      <w:pPr>
        <w:spacing w:after="0" w:line="408" w:lineRule="auto"/>
        <w:ind w:left="120"/>
        <w:jc w:val="center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3D057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057A">
        <w:rPr>
          <w:rFonts w:ascii="Times New Roman" w:hAnsi="Times New Roman"/>
          <w:color w:val="000000"/>
          <w:sz w:val="28"/>
          <w:lang w:val="ru-RU"/>
        </w:rPr>
        <w:t xml:space="preserve"> 4 класса</w:t>
      </w:r>
    </w:p>
    <w:p w:rsidR="009F6B89" w:rsidRPr="003D057A" w:rsidRDefault="009F6B89">
      <w:pPr>
        <w:spacing w:after="0"/>
        <w:ind w:left="120"/>
        <w:jc w:val="center"/>
        <w:rPr>
          <w:lang w:val="ru-RU"/>
        </w:rPr>
      </w:pPr>
    </w:p>
    <w:p w:rsidR="009F6B89" w:rsidRPr="003D057A" w:rsidRDefault="009F6B89">
      <w:pPr>
        <w:spacing w:after="0"/>
        <w:ind w:left="120"/>
        <w:jc w:val="center"/>
        <w:rPr>
          <w:lang w:val="ru-RU"/>
        </w:rPr>
      </w:pPr>
    </w:p>
    <w:p w:rsidR="009F6B89" w:rsidRPr="003D057A" w:rsidRDefault="009F6B89">
      <w:pPr>
        <w:spacing w:after="0"/>
        <w:ind w:left="120"/>
        <w:jc w:val="center"/>
        <w:rPr>
          <w:lang w:val="ru-RU"/>
        </w:rPr>
      </w:pPr>
    </w:p>
    <w:p w:rsidR="009F6B89" w:rsidRPr="003D057A" w:rsidRDefault="009F6B89">
      <w:pPr>
        <w:spacing w:after="0"/>
        <w:ind w:left="120"/>
        <w:jc w:val="center"/>
        <w:rPr>
          <w:lang w:val="ru-RU"/>
        </w:rPr>
      </w:pPr>
    </w:p>
    <w:p w:rsidR="009F6B89" w:rsidRPr="003D057A" w:rsidRDefault="009F6B89">
      <w:pPr>
        <w:spacing w:after="0"/>
        <w:ind w:left="120"/>
        <w:jc w:val="center"/>
        <w:rPr>
          <w:lang w:val="ru-RU"/>
        </w:rPr>
      </w:pPr>
    </w:p>
    <w:p w:rsidR="009F6B89" w:rsidRPr="003D057A" w:rsidRDefault="009F6B89">
      <w:pPr>
        <w:spacing w:after="0"/>
        <w:ind w:left="120"/>
        <w:jc w:val="center"/>
        <w:rPr>
          <w:lang w:val="ru-RU"/>
        </w:rPr>
      </w:pPr>
    </w:p>
    <w:p w:rsidR="009F6B89" w:rsidRPr="003D057A" w:rsidRDefault="009F6B89">
      <w:pPr>
        <w:spacing w:after="0"/>
        <w:ind w:left="120"/>
        <w:jc w:val="center"/>
        <w:rPr>
          <w:lang w:val="ru-RU"/>
        </w:rPr>
      </w:pPr>
    </w:p>
    <w:p w:rsidR="009F6B89" w:rsidRPr="003D057A" w:rsidRDefault="009F6B89">
      <w:pPr>
        <w:spacing w:after="0"/>
        <w:ind w:left="120"/>
        <w:jc w:val="center"/>
        <w:rPr>
          <w:lang w:val="ru-RU"/>
        </w:rPr>
      </w:pPr>
    </w:p>
    <w:p w:rsidR="009F6B89" w:rsidRPr="003D057A" w:rsidRDefault="009F6B89" w:rsidP="003D057A">
      <w:pPr>
        <w:spacing w:after="0"/>
        <w:rPr>
          <w:lang w:val="ru-RU"/>
        </w:rPr>
      </w:pPr>
    </w:p>
    <w:p w:rsidR="009F6B89" w:rsidRPr="003D057A" w:rsidRDefault="009F6B89">
      <w:pPr>
        <w:spacing w:after="0"/>
        <w:ind w:left="120"/>
        <w:jc w:val="center"/>
        <w:rPr>
          <w:lang w:val="ru-RU"/>
        </w:rPr>
      </w:pPr>
    </w:p>
    <w:p w:rsidR="009F6B89" w:rsidRPr="003D057A" w:rsidRDefault="00E43198">
      <w:pPr>
        <w:spacing w:after="0"/>
        <w:ind w:left="120"/>
        <w:jc w:val="center"/>
        <w:rPr>
          <w:lang w:val="ru-RU"/>
        </w:rPr>
      </w:pPr>
      <w:bookmarkStart w:id="3" w:name="fba17b84-d621-4fec-a506-ecff32caa876"/>
      <w:r w:rsidRPr="003D057A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3D057A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3D057A">
        <w:rPr>
          <w:rFonts w:ascii="Times New Roman" w:hAnsi="Times New Roman"/>
          <w:b/>
          <w:color w:val="000000"/>
          <w:sz w:val="28"/>
          <w:lang w:val="ru-RU"/>
        </w:rPr>
        <w:t>рачев</w:t>
      </w:r>
      <w:bookmarkEnd w:id="3"/>
      <w:r w:rsidRPr="003D05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dccbb3b-7a22-43a7-9071-82e37d2d5692"/>
      <w:r w:rsidRPr="003D057A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9F6B89" w:rsidRPr="003D057A" w:rsidRDefault="009F6B89">
      <w:pPr>
        <w:spacing w:after="0"/>
        <w:ind w:left="120"/>
        <w:rPr>
          <w:lang w:val="ru-RU"/>
        </w:rPr>
      </w:pPr>
    </w:p>
    <w:p w:rsidR="009F6B89" w:rsidRPr="003D057A" w:rsidRDefault="009F6B89">
      <w:pPr>
        <w:rPr>
          <w:lang w:val="ru-RU"/>
        </w:rPr>
        <w:sectPr w:rsidR="009F6B89" w:rsidRPr="003D057A">
          <w:pgSz w:w="11906" w:h="16383"/>
          <w:pgMar w:top="1134" w:right="850" w:bottom="1134" w:left="1701" w:header="720" w:footer="720" w:gutter="0"/>
          <w:cols w:space="720"/>
        </w:sectPr>
      </w:pPr>
    </w:p>
    <w:p w:rsidR="009F6B89" w:rsidRPr="003D057A" w:rsidRDefault="00E43198">
      <w:pPr>
        <w:spacing w:after="0"/>
        <w:ind w:left="120"/>
        <w:rPr>
          <w:lang w:val="ru-RU"/>
        </w:rPr>
      </w:pPr>
      <w:bookmarkStart w:id="5" w:name="block-23741987"/>
      <w:bookmarkEnd w:id="0"/>
      <w:r w:rsidRPr="003D05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3D057A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9F6B89" w:rsidRPr="003D057A" w:rsidRDefault="009F6B89">
      <w:pPr>
        <w:spacing w:after="0"/>
        <w:ind w:left="120"/>
        <w:rPr>
          <w:lang w:val="ru-RU"/>
        </w:rPr>
      </w:pPr>
    </w:p>
    <w:p w:rsidR="009F6B89" w:rsidRPr="003D057A" w:rsidRDefault="00E43198">
      <w:pPr>
        <w:spacing w:after="0" w:line="264" w:lineRule="auto"/>
        <w:ind w:firstLine="600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(далее – ФГОС НОО) по ОРКСЭ и обеспечивает содержательную составляющую ФГОС НОО.</w:t>
      </w:r>
    </w:p>
    <w:p w:rsidR="009F6B89" w:rsidRPr="003D057A" w:rsidRDefault="00E43198">
      <w:pPr>
        <w:spacing w:after="0" w:line="264" w:lineRule="auto"/>
        <w:ind w:firstLine="600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Планируемые результ</w:t>
      </w:r>
      <w:r w:rsidRPr="003D057A">
        <w:rPr>
          <w:rFonts w:ascii="Times New Roman" w:hAnsi="Times New Roman"/>
          <w:color w:val="000000"/>
          <w:sz w:val="28"/>
          <w:lang w:val="ru-RU"/>
        </w:rPr>
        <w:t>аты освоения курса 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стандарте, и специфика содержания каждого учебного модуля. Общие результаты с</w:t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одержат перечень личностных и </w:t>
      </w:r>
      <w:proofErr w:type="spellStart"/>
      <w:r w:rsidRPr="003D057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 xml:space="preserve"> достижений, которые приобретает каждый обучающийся, независимо от изучаемого модуля. </w:t>
      </w:r>
    </w:p>
    <w:p w:rsidR="009F6B89" w:rsidRPr="003D057A" w:rsidRDefault="00E43198">
      <w:pPr>
        <w:spacing w:after="0" w:line="264" w:lineRule="auto"/>
        <w:ind w:firstLine="600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Культурологическая направленность предмета способствует развитию у обучающихся представлений о нравственных идеалах и ценност</w:t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ях религиозных и светских традиций народов России,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</w:t>
      </w:r>
      <w:proofErr w:type="gramStart"/>
      <w:r w:rsidRPr="003D057A">
        <w:rPr>
          <w:rFonts w:ascii="Times New Roman" w:hAnsi="Times New Roman"/>
          <w:color w:val="000000"/>
          <w:sz w:val="28"/>
          <w:lang w:val="ru-RU"/>
        </w:rPr>
        <w:t>Коммуникативный подход к преподаванию п</w:t>
      </w:r>
      <w:r w:rsidRPr="003D057A">
        <w:rPr>
          <w:rFonts w:ascii="Times New Roman" w:hAnsi="Times New Roman"/>
          <w:color w:val="000000"/>
          <w:sz w:val="28"/>
          <w:lang w:val="ru-RU"/>
        </w:rPr>
        <w:t>редмета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адекватные вербальные средс</w:t>
      </w:r>
      <w:r w:rsidRPr="003D057A">
        <w:rPr>
          <w:rFonts w:ascii="Times New Roman" w:hAnsi="Times New Roman"/>
          <w:color w:val="000000"/>
          <w:sz w:val="28"/>
          <w:lang w:val="ru-RU"/>
        </w:rPr>
        <w:t>тва передачи информации и рефлексии.</w:t>
      </w:r>
      <w:proofErr w:type="gramEnd"/>
      <w:r w:rsidRPr="003D05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D057A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 xml:space="preserve">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т. п.</w:t>
      </w:r>
    </w:p>
    <w:p w:rsidR="009F6B89" w:rsidRPr="003D057A" w:rsidRDefault="00E43198">
      <w:pPr>
        <w:spacing w:after="0" w:line="264" w:lineRule="auto"/>
        <w:ind w:firstLine="600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Предпосылками у</w:t>
      </w:r>
      <w:r w:rsidRPr="003D057A">
        <w:rPr>
          <w:rFonts w:ascii="Times New Roman" w:hAnsi="Times New Roman"/>
          <w:color w:val="000000"/>
          <w:sz w:val="28"/>
          <w:lang w:val="ru-RU"/>
        </w:rPr>
        <w:t>своения младшими школьниками содержания курса являются психологические особенности детей, завершающих обучение в начальной школе: интерес к социальной жизни, любознательность, принятие авторитета взрослого. Психологи подчёркивают естественную открытость де</w:t>
      </w:r>
      <w:r w:rsidRPr="003D057A">
        <w:rPr>
          <w:rFonts w:ascii="Times New Roman" w:hAnsi="Times New Roman"/>
          <w:color w:val="000000"/>
          <w:sz w:val="28"/>
          <w:lang w:val="ru-RU"/>
        </w:rPr>
        <w:t>тей этого возраста,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оскорблений. Всё это становится</w:t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младшие школьники с трудом усваивают абстрактные философские сентенции, нравственны</w:t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е поучения, поэтому особое внимание должно быть уделено эмоциональной стороне </w:t>
      </w:r>
      <w:r w:rsidRPr="003D057A">
        <w:rPr>
          <w:rFonts w:ascii="Times New Roman" w:hAnsi="Times New Roman"/>
          <w:color w:val="000000"/>
          <w:sz w:val="28"/>
          <w:lang w:val="ru-RU"/>
        </w:rPr>
        <w:lastRenderedPageBreak/>
        <w:t>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</w:t>
      </w:r>
      <w:r w:rsidRPr="003D057A">
        <w:rPr>
          <w:rFonts w:ascii="Times New Roman" w:hAnsi="Times New Roman"/>
          <w:color w:val="000000"/>
          <w:sz w:val="28"/>
          <w:lang w:val="ru-RU"/>
        </w:rPr>
        <w:t>ного поведения.</w:t>
      </w:r>
    </w:p>
    <w:p w:rsidR="009F6B89" w:rsidRPr="003D057A" w:rsidRDefault="00E43198">
      <w:pPr>
        <w:spacing w:after="0" w:line="264" w:lineRule="auto"/>
        <w:ind w:firstLine="600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</w:t>
      </w:r>
      <w:r w:rsidRPr="003D057A">
        <w:rPr>
          <w:rFonts w:ascii="Times New Roman" w:hAnsi="Times New Roman"/>
          <w:color w:val="000000"/>
          <w:sz w:val="28"/>
          <w:lang w:val="ru-RU"/>
        </w:rPr>
        <w:t>х культур и мировоззрений.</w:t>
      </w:r>
    </w:p>
    <w:p w:rsidR="009F6B89" w:rsidRDefault="00E4319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Основными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ОРКСЭ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F6B89" w:rsidRPr="003D057A" w:rsidRDefault="00E431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9F6B89" w:rsidRPr="003D057A" w:rsidRDefault="00E431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развитие представлений обучающихся о значении нравственных норм и ценностей в жизни личности, семьи, общества;</w:t>
      </w:r>
    </w:p>
    <w:p w:rsidR="009F6B89" w:rsidRPr="003D057A" w:rsidRDefault="00E431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 xml:space="preserve">обобщение знаний, понятий и представлений о духовной культуре и морали, ранее полученных в начальной школе, формирование ценностно-смысловой </w:t>
      </w:r>
      <w:r w:rsidRPr="003D057A">
        <w:rPr>
          <w:rFonts w:ascii="Times New Roman" w:hAnsi="Times New Roman"/>
          <w:color w:val="000000"/>
          <w:sz w:val="28"/>
          <w:lang w:val="ru-RU"/>
        </w:rPr>
        <w:t>сферы личности с учётом мировоззренческих и культурных особенностей и потребностей семьи;</w:t>
      </w:r>
    </w:p>
    <w:p w:rsidR="009F6B89" w:rsidRPr="003D057A" w:rsidRDefault="00E431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обучающихся к общению в </w:t>
      </w:r>
      <w:proofErr w:type="spellStart"/>
      <w:r w:rsidRPr="003D057A">
        <w:rPr>
          <w:rFonts w:ascii="Times New Roman" w:hAnsi="Times New Roman"/>
          <w:color w:val="000000"/>
          <w:sz w:val="28"/>
          <w:lang w:val="ru-RU"/>
        </w:rPr>
        <w:t>полиэтничной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D057A">
        <w:rPr>
          <w:rFonts w:ascii="Times New Roman" w:hAnsi="Times New Roman"/>
          <w:color w:val="000000"/>
          <w:sz w:val="28"/>
          <w:lang w:val="ru-RU"/>
        </w:rPr>
        <w:t>разномировоззренческой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D057A">
        <w:rPr>
          <w:rFonts w:ascii="Times New Roman" w:hAnsi="Times New Roman"/>
          <w:color w:val="000000"/>
          <w:sz w:val="28"/>
          <w:lang w:val="ru-RU"/>
        </w:rPr>
        <w:t>многоконфессиональной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 xml:space="preserve"> среде на основе взаимного уважения и диалога. Основной мето</w:t>
      </w:r>
      <w:r w:rsidRPr="003D057A">
        <w:rPr>
          <w:rFonts w:ascii="Times New Roman" w:hAnsi="Times New Roman"/>
          <w:color w:val="000000"/>
          <w:sz w:val="28"/>
          <w:lang w:val="ru-RU"/>
        </w:rPr>
        <w:t>дологический принцип реализации ОРКСЭ –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</w:t>
      </w:r>
      <w:r w:rsidRPr="003D057A">
        <w:rPr>
          <w:rFonts w:ascii="Times New Roman" w:hAnsi="Times New Roman"/>
          <w:color w:val="000000"/>
          <w:sz w:val="28"/>
          <w:lang w:val="ru-RU"/>
        </w:rPr>
        <w:t>гражданской) этике, основанной на конституционных правах, свободах и обязанностях человека и гражданина в Российской Федерации.</w:t>
      </w:r>
    </w:p>
    <w:p w:rsidR="009F6B89" w:rsidRPr="003D057A" w:rsidRDefault="00E43198" w:rsidP="0063708F">
      <w:pPr>
        <w:spacing w:after="0" w:line="264" w:lineRule="auto"/>
        <w:ind w:firstLine="600"/>
        <w:jc w:val="both"/>
        <w:rPr>
          <w:lang w:val="ru-RU"/>
        </w:rPr>
        <w:sectPr w:rsidR="009F6B89" w:rsidRPr="003D057A">
          <w:pgSz w:w="11906" w:h="16383"/>
          <w:pgMar w:top="1134" w:right="850" w:bottom="1134" w:left="1701" w:header="720" w:footer="720" w:gutter="0"/>
          <w:cols w:space="720"/>
        </w:sectPr>
      </w:pPr>
      <w:r w:rsidRPr="003D057A">
        <w:rPr>
          <w:rFonts w:ascii="Times New Roman" w:hAnsi="Times New Roman"/>
          <w:color w:val="000000"/>
          <w:sz w:val="28"/>
          <w:lang w:val="ru-RU"/>
        </w:rPr>
        <w:t xml:space="preserve">Учебный предмет «Основы религиозных культур и светской этики» изучается в 4 классе один час в неделе, общий объем составляет 34 </w:t>
      </w:r>
      <w:r w:rsidRPr="003D057A">
        <w:rPr>
          <w:rFonts w:ascii="Times New Roman" w:hAnsi="Times New Roman"/>
          <w:color w:val="000000"/>
          <w:sz w:val="28"/>
          <w:lang w:val="ru-RU"/>
        </w:rPr>
        <w:t>часа.</w:t>
      </w:r>
    </w:p>
    <w:p w:rsidR="009F6B89" w:rsidRPr="003D057A" w:rsidRDefault="009F6B89" w:rsidP="0063708F">
      <w:pPr>
        <w:spacing w:after="0" w:line="264" w:lineRule="auto"/>
        <w:jc w:val="both"/>
        <w:rPr>
          <w:lang w:val="ru-RU"/>
        </w:rPr>
        <w:sectPr w:rsidR="009F6B89" w:rsidRPr="003D057A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23741988"/>
      <w:bookmarkEnd w:id="5"/>
    </w:p>
    <w:p w:rsidR="009F6B89" w:rsidRPr="003D057A" w:rsidRDefault="00E43198">
      <w:pPr>
        <w:spacing w:after="0" w:line="264" w:lineRule="auto"/>
        <w:ind w:left="120"/>
        <w:jc w:val="both"/>
        <w:rPr>
          <w:lang w:val="ru-RU"/>
        </w:rPr>
      </w:pPr>
      <w:bookmarkStart w:id="7" w:name="block-23741989"/>
      <w:bookmarkEnd w:id="6"/>
      <w:r w:rsidRPr="003D05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</w:p>
    <w:p w:rsidR="009F6B89" w:rsidRPr="003D057A" w:rsidRDefault="009F6B89">
      <w:pPr>
        <w:spacing w:after="0" w:line="264" w:lineRule="auto"/>
        <w:ind w:left="120"/>
        <w:jc w:val="both"/>
        <w:rPr>
          <w:lang w:val="ru-RU"/>
        </w:rPr>
      </w:pPr>
    </w:p>
    <w:p w:rsidR="009F6B89" w:rsidRPr="003D057A" w:rsidRDefault="00E43198">
      <w:pPr>
        <w:spacing w:after="0" w:line="264" w:lineRule="auto"/>
        <w:ind w:left="120"/>
        <w:jc w:val="both"/>
        <w:rPr>
          <w:lang w:val="ru-RU"/>
        </w:rPr>
      </w:pPr>
      <w:r w:rsidRPr="003D057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9F6B89" w:rsidRPr="003D057A" w:rsidRDefault="00E43198">
      <w:pPr>
        <w:spacing w:after="0"/>
        <w:ind w:firstLine="600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«Основы религиозных культур и светской э</w:t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тики» в 4 классе </w:t>
      </w:r>
      <w:proofErr w:type="gramStart"/>
      <w:r w:rsidRPr="003D057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D057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9F6B89" w:rsidRDefault="00E43198">
      <w:pPr>
        <w:numPr>
          <w:ilvl w:val="0"/>
          <w:numId w:val="2"/>
        </w:numPr>
        <w:spacing w:after="0" w:line="264" w:lineRule="auto"/>
        <w:jc w:val="both"/>
      </w:pPr>
      <w:r w:rsidRPr="003D057A">
        <w:rPr>
          <w:rFonts w:ascii="Times New Roman" w:hAnsi="Times New Roman"/>
          <w:color w:val="000000"/>
          <w:sz w:val="28"/>
          <w:lang w:val="ru-RU"/>
        </w:rPr>
        <w:t xml:space="preserve">понимать основы российской гражданской идентичности, испытывать чувство гордости за свою </w:t>
      </w:r>
      <w:proofErr w:type="spellStart"/>
      <w:r>
        <w:rPr>
          <w:rFonts w:ascii="Times New Roman" w:hAnsi="Times New Roman"/>
          <w:color w:val="000000"/>
          <w:sz w:val="28"/>
        </w:rPr>
        <w:t>Родину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F6B89" w:rsidRPr="003D057A" w:rsidRDefault="00E431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 xml:space="preserve">формировать национальную и гражданскую </w:t>
      </w:r>
      <w:proofErr w:type="spellStart"/>
      <w:r w:rsidRPr="003D057A">
        <w:rPr>
          <w:rFonts w:ascii="Times New Roman" w:hAnsi="Times New Roman"/>
          <w:color w:val="000000"/>
          <w:sz w:val="28"/>
          <w:lang w:val="ru-RU"/>
        </w:rPr>
        <w:t>самоидентичность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, осознавать свою эт</w:t>
      </w:r>
      <w:r w:rsidRPr="003D057A">
        <w:rPr>
          <w:rFonts w:ascii="Times New Roman" w:hAnsi="Times New Roman"/>
          <w:color w:val="000000"/>
          <w:sz w:val="28"/>
          <w:lang w:val="ru-RU"/>
        </w:rPr>
        <w:t>ническую и национальную принадлежность;</w:t>
      </w:r>
    </w:p>
    <w:p w:rsidR="009F6B89" w:rsidRPr="003D057A" w:rsidRDefault="00E431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понимать значение гуманистических и демократических ценностных ориентаций; осознавать ценность человеческой жизни;</w:t>
      </w:r>
    </w:p>
    <w:p w:rsidR="009F6B89" w:rsidRPr="003D057A" w:rsidRDefault="00E431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понимать значение нравственных норм и ценностей как условия жизни личности, семьи, общества;</w:t>
      </w:r>
    </w:p>
    <w:p w:rsidR="009F6B89" w:rsidRPr="003D057A" w:rsidRDefault="00E431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осознава</w:t>
      </w:r>
      <w:r w:rsidRPr="003D057A">
        <w:rPr>
          <w:rFonts w:ascii="Times New Roman" w:hAnsi="Times New Roman"/>
          <w:color w:val="000000"/>
          <w:sz w:val="28"/>
          <w:lang w:val="ru-RU"/>
        </w:rPr>
        <w:t>ть право гражданина РФ исповедовать любую традиционную религию или не исповедовать никакой религии;</w:t>
      </w:r>
    </w:p>
    <w:p w:rsidR="009F6B89" w:rsidRPr="003D057A" w:rsidRDefault="00E431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</w:t>
      </w:r>
      <w:r w:rsidRPr="003D057A">
        <w:rPr>
          <w:rFonts w:ascii="Times New Roman" w:hAnsi="Times New Roman"/>
          <w:color w:val="000000"/>
          <w:sz w:val="28"/>
          <w:lang w:val="ru-RU"/>
        </w:rPr>
        <w:t>симо от принадлежности собеседников к религии или к атеизму;</w:t>
      </w:r>
    </w:p>
    <w:p w:rsidR="009F6B89" w:rsidRPr="003D057A" w:rsidRDefault="00E431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9F6B89" w:rsidRPr="003D057A" w:rsidRDefault="00E431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9F6B89" w:rsidRPr="003D057A" w:rsidRDefault="00E431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понимать необходимость обогащать свои знания о духовно-нравственно</w:t>
      </w:r>
      <w:r w:rsidRPr="003D057A">
        <w:rPr>
          <w:rFonts w:ascii="Times New Roman" w:hAnsi="Times New Roman"/>
          <w:color w:val="000000"/>
          <w:sz w:val="28"/>
          <w:lang w:val="ru-RU"/>
        </w:rPr>
        <w:t>й культуре, стремиться анализировать своё поведение, избегать негативных поступков и действий, оскорбляющих других людей;</w:t>
      </w:r>
    </w:p>
    <w:p w:rsidR="009F6B89" w:rsidRPr="003D057A" w:rsidRDefault="00E431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понимать необходимость бережного отношения к материальным и духовным ценностям.</w:t>
      </w:r>
    </w:p>
    <w:p w:rsidR="009F6B89" w:rsidRDefault="00E431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F6B89" w:rsidRDefault="009F6B89">
      <w:pPr>
        <w:spacing w:after="0" w:line="264" w:lineRule="auto"/>
        <w:ind w:left="120"/>
        <w:jc w:val="both"/>
      </w:pPr>
    </w:p>
    <w:p w:rsidR="009F6B89" w:rsidRPr="003D057A" w:rsidRDefault="00E431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 xml:space="preserve">овладевать способностью </w:t>
      </w:r>
      <w:r w:rsidRPr="003D057A">
        <w:rPr>
          <w:rFonts w:ascii="Times New Roman" w:hAnsi="Times New Roman"/>
          <w:color w:val="000000"/>
          <w:sz w:val="28"/>
          <w:lang w:val="ru-RU"/>
        </w:rPr>
        <w:t>понимания и сохранения целей и задач учебной деятельности, поиска оптимальных средств их достижения;</w:t>
      </w:r>
    </w:p>
    <w:p w:rsidR="009F6B89" w:rsidRPr="003D057A" w:rsidRDefault="00E431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 xml:space="preserve">формировать умения планировать, контролировать и оценивать учебные действия в соответствии с поставленной задачей и </w:t>
      </w:r>
      <w:r w:rsidRPr="003D057A">
        <w:rPr>
          <w:rFonts w:ascii="Times New Roman" w:hAnsi="Times New Roman"/>
          <w:color w:val="000000"/>
          <w:sz w:val="28"/>
          <w:lang w:val="ru-RU"/>
        </w:rPr>
        <w:lastRenderedPageBreak/>
        <w:t>условиями её реализации, определять и н</w:t>
      </w:r>
      <w:r w:rsidRPr="003D057A">
        <w:rPr>
          <w:rFonts w:ascii="Times New Roman" w:hAnsi="Times New Roman"/>
          <w:color w:val="000000"/>
          <w:sz w:val="28"/>
          <w:lang w:val="ru-RU"/>
        </w:rPr>
        <w:t>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9F6B89" w:rsidRPr="003D057A" w:rsidRDefault="00E431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совершенствовать умения в различных вид</w:t>
      </w:r>
      <w:r w:rsidRPr="003D057A">
        <w:rPr>
          <w:rFonts w:ascii="Times New Roman" w:hAnsi="Times New Roman"/>
          <w:color w:val="000000"/>
          <w:sz w:val="28"/>
          <w:lang w:val="ru-RU"/>
        </w:rPr>
        <w:t>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9F6B89" w:rsidRPr="003D057A" w:rsidRDefault="00E431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совершенствовать умения в области работы с инфор</w:t>
      </w:r>
      <w:r w:rsidRPr="003D057A">
        <w:rPr>
          <w:rFonts w:ascii="Times New Roman" w:hAnsi="Times New Roman"/>
          <w:color w:val="000000"/>
          <w:sz w:val="28"/>
          <w:lang w:val="ru-RU"/>
        </w:rPr>
        <w:t>мацией, осуществления информационного поиска для выполнения учебных заданий;</w:t>
      </w:r>
    </w:p>
    <w:p w:rsidR="009F6B89" w:rsidRPr="003D057A" w:rsidRDefault="00E431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9F6B89" w:rsidRPr="003D057A" w:rsidRDefault="00E431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овладевать логическими</w:t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9F6B89" w:rsidRPr="003D057A" w:rsidRDefault="00E431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формировать готовность слушать собеседника и вести диалог, признавать возможнос</w:t>
      </w:r>
      <w:r w:rsidRPr="003D057A">
        <w:rPr>
          <w:rFonts w:ascii="Times New Roman" w:hAnsi="Times New Roman"/>
          <w:color w:val="000000"/>
          <w:sz w:val="28"/>
          <w:lang w:val="ru-RU"/>
        </w:rPr>
        <w:t>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9F6B89" w:rsidRPr="003D057A" w:rsidRDefault="00E431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совершенствовать организационные умения в области коллективной деятельности, умения определять</w:t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9F6B89" w:rsidRPr="003D057A" w:rsidRDefault="00E43198">
      <w:pPr>
        <w:spacing w:after="0" w:line="264" w:lineRule="auto"/>
        <w:ind w:left="120"/>
        <w:jc w:val="both"/>
        <w:rPr>
          <w:lang w:val="ru-RU"/>
        </w:rPr>
      </w:pPr>
      <w:r w:rsidRPr="003D057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9F6B89" w:rsidRPr="003D057A" w:rsidRDefault="00E43198">
      <w:pPr>
        <w:spacing w:after="0" w:line="264" w:lineRule="auto"/>
        <w:ind w:firstLine="600"/>
        <w:jc w:val="both"/>
        <w:rPr>
          <w:lang w:val="ru-RU"/>
        </w:rPr>
      </w:pPr>
      <w:r w:rsidRPr="003D057A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</w:p>
    <w:p w:rsidR="009F6B89" w:rsidRPr="003D057A" w:rsidRDefault="00E431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3D057A">
        <w:rPr>
          <w:rFonts w:ascii="Times New Roman" w:hAnsi="Times New Roman"/>
          <w:color w:val="000000"/>
          <w:sz w:val="28"/>
          <w:lang w:val="ru-RU"/>
        </w:rPr>
        <w:t>ориентироваться в понятиях, отража</w:t>
      </w:r>
      <w:r w:rsidRPr="003D057A">
        <w:rPr>
          <w:rFonts w:ascii="Times New Roman" w:hAnsi="Times New Roman"/>
          <w:color w:val="000000"/>
          <w:sz w:val="28"/>
          <w:lang w:val="ru-RU"/>
        </w:rPr>
        <w:t>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  <w:proofErr w:type="gramEnd"/>
    </w:p>
    <w:p w:rsidR="009F6B89" w:rsidRPr="003D057A" w:rsidRDefault="00E431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использовать разные методы получения знаний о традиционных религиях и светской этике</w:t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 (наблюдение, чтение, сравнение, вычисление);</w:t>
      </w:r>
    </w:p>
    <w:p w:rsidR="009F6B89" w:rsidRPr="003D057A" w:rsidRDefault="00E431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lastRenderedPageBreak/>
        <w:t>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:rsidR="009F6B89" w:rsidRPr="003D057A" w:rsidRDefault="00E431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</w:t>
      </w:r>
      <w:r w:rsidRPr="003D057A">
        <w:rPr>
          <w:rFonts w:ascii="Times New Roman" w:hAnsi="Times New Roman"/>
          <w:color w:val="000000"/>
          <w:sz w:val="28"/>
          <w:lang w:val="ru-RU"/>
        </w:rPr>
        <w:t>чек зрения; обосновывать свои суждения, приводить убедительные доказательства;</w:t>
      </w:r>
    </w:p>
    <w:p w:rsidR="009F6B89" w:rsidRPr="003D057A" w:rsidRDefault="00E431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9F6B89" w:rsidRDefault="00E4319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F6B89" w:rsidRPr="003D057A" w:rsidRDefault="00E431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воспроизводить прослушанную (прочитанную) информацию, подчёркивать её принадлежнос</w:t>
      </w:r>
      <w:r w:rsidRPr="003D057A">
        <w:rPr>
          <w:rFonts w:ascii="Times New Roman" w:hAnsi="Times New Roman"/>
          <w:color w:val="000000"/>
          <w:sz w:val="28"/>
          <w:lang w:val="ru-RU"/>
        </w:rPr>
        <w:t>ть к определённой религии и/или к гражданской этике;</w:t>
      </w:r>
    </w:p>
    <w:p w:rsidR="009F6B89" w:rsidRPr="003D057A" w:rsidRDefault="00E431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:rsidR="009F6B89" w:rsidRPr="003D057A" w:rsidRDefault="00E431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находить дополнительную информацию к основному учебному материалу в ра</w:t>
      </w:r>
      <w:r w:rsidRPr="003D057A">
        <w:rPr>
          <w:rFonts w:ascii="Times New Roman" w:hAnsi="Times New Roman"/>
          <w:color w:val="000000"/>
          <w:sz w:val="28"/>
          <w:lang w:val="ru-RU"/>
        </w:rPr>
        <w:t>зных информационных источниках, в том числе в Интернете (в условиях контролируемого входа);</w:t>
      </w:r>
    </w:p>
    <w:p w:rsidR="009F6B89" w:rsidRPr="003D057A" w:rsidRDefault="00E431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:rsidR="009F6B89" w:rsidRDefault="00E4319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УУД:</w:t>
      </w:r>
    </w:p>
    <w:p w:rsidR="009F6B89" w:rsidRPr="003D057A" w:rsidRDefault="00E431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9F6B89" w:rsidRPr="003D057A" w:rsidRDefault="00E431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соблюдать правила</w:t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:rsidR="009F6B89" w:rsidRPr="003D057A" w:rsidRDefault="00E431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тексты-описания, тексты-рассуждения для воссоздания, анализа и </w:t>
      </w:r>
      <w:r w:rsidRPr="003D057A">
        <w:rPr>
          <w:rFonts w:ascii="Times New Roman" w:hAnsi="Times New Roman"/>
          <w:color w:val="000000"/>
          <w:sz w:val="28"/>
          <w:lang w:val="ru-RU"/>
        </w:rPr>
        <w:t>оценки нравственно-этических идей, представленных в религиозных учениях и светской этике.</w:t>
      </w:r>
    </w:p>
    <w:p w:rsidR="009F6B89" w:rsidRDefault="00E4319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УУД:</w:t>
      </w:r>
    </w:p>
    <w:p w:rsidR="009F6B89" w:rsidRPr="003D057A" w:rsidRDefault="00E431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</w:t>
      </w:r>
      <w:r w:rsidRPr="003D057A">
        <w:rPr>
          <w:rFonts w:ascii="Times New Roman" w:hAnsi="Times New Roman"/>
          <w:color w:val="000000"/>
          <w:sz w:val="28"/>
          <w:lang w:val="ru-RU"/>
        </w:rPr>
        <w:t>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:rsidR="009F6B89" w:rsidRPr="003D057A" w:rsidRDefault="00E431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готовность изменять себя, оценивать свои поступки, ориентируясь на нравственные правила и нормы современного </w:t>
      </w:r>
      <w:r w:rsidRPr="003D057A">
        <w:rPr>
          <w:rFonts w:ascii="Times New Roman" w:hAnsi="Times New Roman"/>
          <w:color w:val="000000"/>
          <w:sz w:val="28"/>
          <w:lang w:val="ru-RU"/>
        </w:rPr>
        <w:t>российского общества; проявлять способность к сознательному самоограничению в поведении;</w:t>
      </w:r>
    </w:p>
    <w:p w:rsidR="009F6B89" w:rsidRPr="003D057A" w:rsidRDefault="00E431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9F6B89" w:rsidRPr="003D057A" w:rsidRDefault="00E431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выражать своё о</w:t>
      </w:r>
      <w:r w:rsidRPr="003D057A">
        <w:rPr>
          <w:rFonts w:ascii="Times New Roman" w:hAnsi="Times New Roman"/>
          <w:color w:val="000000"/>
          <w:sz w:val="28"/>
          <w:lang w:val="ru-RU"/>
        </w:rPr>
        <w:t>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:rsidR="009F6B89" w:rsidRPr="003D057A" w:rsidRDefault="00E431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 xml:space="preserve">проявлять высокий уровень познавательной мотивации, интерес к предмету, желание больше узнать </w:t>
      </w:r>
      <w:r w:rsidRPr="003D057A">
        <w:rPr>
          <w:rFonts w:ascii="Times New Roman" w:hAnsi="Times New Roman"/>
          <w:color w:val="000000"/>
          <w:sz w:val="28"/>
          <w:lang w:val="ru-RU"/>
        </w:rPr>
        <w:t>о других религиях и правилах светской этики и этикета.</w:t>
      </w:r>
    </w:p>
    <w:p w:rsidR="009F6B89" w:rsidRDefault="00E4319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F6B89" w:rsidRPr="003D057A" w:rsidRDefault="00E431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</w:t>
      </w:r>
      <w:r w:rsidRPr="003D057A">
        <w:rPr>
          <w:rFonts w:ascii="Times New Roman" w:hAnsi="Times New Roman"/>
          <w:color w:val="000000"/>
          <w:sz w:val="28"/>
          <w:lang w:val="ru-RU"/>
        </w:rPr>
        <w:t>но их оценивать;</w:t>
      </w:r>
    </w:p>
    <w:p w:rsidR="009F6B89" w:rsidRPr="003D057A" w:rsidRDefault="00E431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:rsidR="009F6B89" w:rsidRPr="003D057A" w:rsidRDefault="00E431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готовить индивидуально, в парах, в группах сообщения по изученному и дополнительному материалу с иллюс</w:t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тративным материалом и </w:t>
      </w:r>
      <w:proofErr w:type="spellStart"/>
      <w:r w:rsidRPr="003D057A">
        <w:rPr>
          <w:rFonts w:ascii="Times New Roman" w:hAnsi="Times New Roman"/>
          <w:color w:val="000000"/>
          <w:sz w:val="28"/>
          <w:lang w:val="ru-RU"/>
        </w:rPr>
        <w:t>видеопрезентацией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.</w:t>
      </w:r>
    </w:p>
    <w:p w:rsidR="009F6B89" w:rsidRPr="003D057A" w:rsidRDefault="009F6B89">
      <w:pPr>
        <w:spacing w:after="0" w:line="264" w:lineRule="auto"/>
        <w:ind w:left="120"/>
        <w:jc w:val="both"/>
        <w:rPr>
          <w:lang w:val="ru-RU"/>
        </w:rPr>
      </w:pPr>
    </w:p>
    <w:p w:rsidR="009F6B89" w:rsidRPr="003D057A" w:rsidRDefault="0063708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6B89" w:rsidRPr="003D057A" w:rsidRDefault="009F6B89">
      <w:pPr>
        <w:rPr>
          <w:lang w:val="ru-RU"/>
        </w:rPr>
        <w:sectPr w:rsidR="009F6B89" w:rsidRPr="003D057A">
          <w:pgSz w:w="11906" w:h="16383"/>
          <w:pgMar w:top="1134" w:right="850" w:bottom="1134" w:left="1701" w:header="720" w:footer="720" w:gutter="0"/>
          <w:cols w:space="720"/>
        </w:sectPr>
      </w:pPr>
    </w:p>
    <w:p w:rsidR="009F6B89" w:rsidRDefault="009F6B89">
      <w:pPr>
        <w:sectPr w:rsidR="009F6B8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23741984"/>
      <w:bookmarkEnd w:id="7"/>
    </w:p>
    <w:p w:rsidR="009F6B89" w:rsidRDefault="009F6B89">
      <w:pPr>
        <w:sectPr w:rsidR="009F6B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B89" w:rsidRDefault="009F6B89">
      <w:pPr>
        <w:sectPr w:rsidR="009F6B8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23741991"/>
      <w:bookmarkEnd w:id="8"/>
    </w:p>
    <w:p w:rsidR="009F6B89" w:rsidRDefault="009F6B89">
      <w:pPr>
        <w:sectPr w:rsidR="009F6B8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23741992"/>
      <w:bookmarkEnd w:id="9"/>
    </w:p>
    <w:p w:rsidR="009F6B89" w:rsidRDefault="009F6B89">
      <w:pPr>
        <w:sectPr w:rsidR="009F6B8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23741993"/>
      <w:bookmarkEnd w:id="10"/>
    </w:p>
    <w:p w:rsidR="009F6B89" w:rsidRDefault="00E43198">
      <w:pPr>
        <w:spacing w:after="0"/>
        <w:ind w:left="120"/>
      </w:pPr>
      <w:bookmarkStart w:id="12" w:name="block-2374199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F6B89" w:rsidRPr="003D057A" w:rsidRDefault="00E43198">
      <w:pPr>
        <w:spacing w:after="0"/>
        <w:ind w:left="120"/>
        <w:rPr>
          <w:lang w:val="ru-RU"/>
        </w:rPr>
      </w:pPr>
      <w:r w:rsidRPr="003D057A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РЕЛИГИОЗНЫХ КУЛЬТУР НАРОДОВ РОССИИ"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57"/>
        <w:gridCol w:w="1841"/>
        <w:gridCol w:w="1910"/>
        <w:gridCol w:w="2686"/>
      </w:tblGrid>
      <w:tr w:rsidR="009F6B89">
        <w:trPr>
          <w:trHeight w:val="144"/>
          <w:tblCellSpacing w:w="20" w:type="nil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6B89" w:rsidRDefault="009F6B8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6B89" w:rsidRDefault="009F6B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B89" w:rsidRDefault="009F6B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B89" w:rsidRDefault="009F6B89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6B89" w:rsidRDefault="009F6B8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6B89" w:rsidRDefault="009F6B89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6B89" w:rsidRDefault="009F6B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B89" w:rsidRDefault="009F6B89"/>
        </w:tc>
      </w:tr>
      <w:tr w:rsidR="009F6B89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6B89" w:rsidRPr="003D057A" w:rsidRDefault="00E43198">
            <w:pPr>
              <w:spacing w:after="0"/>
              <w:ind w:left="135"/>
              <w:rPr>
                <w:lang w:val="ru-RU"/>
              </w:rPr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религия. Возникновение религий. Мировые </w:t>
            </w: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>религ</w:t>
            </w:r>
            <w:proofErr w:type="gramStart"/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>ии и иу</w:t>
            </w:r>
            <w:proofErr w:type="gramEnd"/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>даизм. Основатели религий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6B89" w:rsidRPr="003D057A" w:rsidRDefault="00E43198">
            <w:pPr>
              <w:spacing w:after="0"/>
              <w:ind w:left="135"/>
              <w:rPr>
                <w:lang w:val="ru-RU"/>
              </w:rPr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>Священные книги христианства, ислама, иудаизма и буддизма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6B89" w:rsidRPr="003D057A" w:rsidRDefault="00E43198">
            <w:pPr>
              <w:spacing w:after="0"/>
              <w:ind w:left="135"/>
              <w:rPr>
                <w:lang w:val="ru-RU"/>
              </w:rPr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>Хранители предания в религиях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6B89" w:rsidRPr="003D057A" w:rsidRDefault="00E43198">
            <w:pPr>
              <w:spacing w:after="0"/>
              <w:ind w:left="135"/>
              <w:rPr>
                <w:lang w:val="ru-RU"/>
              </w:rPr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религиозных традициях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сооружения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учащихся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6B89" w:rsidRPr="003D057A" w:rsidRDefault="00E43198">
            <w:pPr>
              <w:spacing w:after="0"/>
              <w:ind w:left="135"/>
              <w:rPr>
                <w:lang w:val="ru-RU"/>
              </w:rPr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ритуалы. Обычаи и обряды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календари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6B89" w:rsidRPr="003D057A" w:rsidRDefault="00E43198">
            <w:pPr>
              <w:spacing w:after="0"/>
              <w:ind w:left="135"/>
              <w:rPr>
                <w:lang w:val="ru-RU"/>
              </w:rPr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 и мораль. </w:t>
            </w: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заповеди в христианстве, исламе, буддизме и иудаизме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6B89" w:rsidRPr="003D057A" w:rsidRDefault="00E43198">
            <w:pPr>
              <w:spacing w:after="0"/>
              <w:ind w:left="135"/>
              <w:rPr>
                <w:lang w:val="ru-RU"/>
              </w:rPr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Милосердие, забота о </w:t>
            </w:r>
            <w:proofErr w:type="gramStart"/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>слабых</w:t>
            </w:r>
            <w:proofErr w:type="gramEnd"/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взаимопомощь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6B89" w:rsidRPr="003D057A" w:rsidRDefault="00E43198">
            <w:pPr>
              <w:spacing w:after="0"/>
              <w:ind w:left="135"/>
              <w:rPr>
                <w:lang w:val="ru-RU"/>
              </w:rPr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B89" w:rsidRPr="003D057A" w:rsidRDefault="00E43198">
            <w:pPr>
              <w:spacing w:after="0"/>
              <w:ind w:left="135"/>
              <w:rPr>
                <w:lang w:val="ru-RU"/>
              </w:rPr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9F6B89" w:rsidRDefault="009F6B89"/>
        </w:tc>
      </w:tr>
    </w:tbl>
    <w:p w:rsidR="009F6B89" w:rsidRDefault="009F6B89">
      <w:pPr>
        <w:sectPr w:rsidR="009F6B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B89" w:rsidRDefault="009F6B89">
      <w:pPr>
        <w:sectPr w:rsidR="009F6B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B89" w:rsidRDefault="00E43198">
      <w:pPr>
        <w:spacing w:after="0"/>
        <w:ind w:left="120"/>
      </w:pPr>
      <w:bookmarkStart w:id="13" w:name="block-2374199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F6B89" w:rsidRDefault="00E43198">
      <w:pPr>
        <w:spacing w:after="0"/>
        <w:ind w:left="120"/>
      </w:pPr>
      <w:bookmarkStart w:id="14" w:name="block-23741990"/>
      <w:bookmarkEnd w:id="13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9F6B89" w:rsidRDefault="00E431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5"/>
        <w:gridCol w:w="4502"/>
        <w:gridCol w:w="1208"/>
        <w:gridCol w:w="1841"/>
        <w:gridCol w:w="1910"/>
        <w:gridCol w:w="1423"/>
        <w:gridCol w:w="2221"/>
      </w:tblGrid>
      <w:tr w:rsidR="009F6B89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6B89" w:rsidRDefault="009F6B8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6B89" w:rsidRDefault="009F6B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6B89" w:rsidRDefault="009F6B89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B89" w:rsidRDefault="009F6B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B89" w:rsidRDefault="009F6B89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6B89" w:rsidRDefault="009F6B89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6B89" w:rsidRDefault="009F6B89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6B89" w:rsidRDefault="009F6B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B89" w:rsidRDefault="009F6B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B89" w:rsidRDefault="009F6B89"/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Pr="003D057A" w:rsidRDefault="00E43198">
            <w:pPr>
              <w:spacing w:after="0"/>
              <w:ind w:left="135"/>
              <w:rPr>
                <w:lang w:val="ru-RU"/>
              </w:rPr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>Как христианство пришло на Русь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Ошибка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Спасителя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заповедей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Благовещение.Рождество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Христово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Богоявление.Искушение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пустыне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проповедь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Евангельские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притчи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Пасха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Церковнославянский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молитва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Церковь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Покаяние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Подвиг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Брак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Монашество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добродетелей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Pr="003D057A" w:rsidRDefault="00E43198">
            <w:pPr>
              <w:spacing w:after="0"/>
              <w:ind w:left="135"/>
              <w:rPr>
                <w:lang w:val="ru-RU"/>
              </w:rPr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>Суд Божий и суд человеческий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небесное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F6B89" w:rsidRDefault="009F6B89">
            <w:pPr>
              <w:spacing w:after="0"/>
              <w:ind w:left="135"/>
            </w:pPr>
          </w:p>
        </w:tc>
      </w:tr>
      <w:tr w:rsidR="009F6B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B89" w:rsidRPr="003D057A" w:rsidRDefault="00E43198">
            <w:pPr>
              <w:spacing w:after="0"/>
              <w:ind w:left="135"/>
              <w:rPr>
                <w:lang w:val="ru-RU"/>
              </w:rPr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 w:rsidRPr="003D0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6B89" w:rsidRDefault="00E43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B89" w:rsidRDefault="009F6B89"/>
        </w:tc>
      </w:tr>
    </w:tbl>
    <w:p w:rsidR="009F6B89" w:rsidRDefault="009F6B89">
      <w:pPr>
        <w:sectPr w:rsidR="009F6B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B89" w:rsidRDefault="009F6B89">
      <w:pPr>
        <w:sectPr w:rsidR="009F6B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B89" w:rsidRDefault="00E43198">
      <w:pPr>
        <w:spacing w:after="0"/>
        <w:ind w:left="120"/>
      </w:pPr>
      <w:bookmarkStart w:id="15" w:name="block-2374198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F6B89" w:rsidRDefault="00E4319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F6B89" w:rsidRDefault="009F6B89">
      <w:pPr>
        <w:spacing w:after="0" w:line="480" w:lineRule="auto"/>
        <w:ind w:left="120"/>
      </w:pPr>
    </w:p>
    <w:p w:rsidR="009F6B89" w:rsidRPr="003D057A" w:rsidRDefault="00E43198">
      <w:pPr>
        <w:spacing w:after="0" w:line="480" w:lineRule="auto"/>
        <w:ind w:left="120"/>
        <w:rPr>
          <w:lang w:val="ru-RU"/>
        </w:rPr>
      </w:pPr>
      <w:r w:rsidRPr="003D057A">
        <w:rPr>
          <w:rFonts w:ascii="Times New Roman" w:hAnsi="Times New Roman"/>
          <w:color w:val="000000"/>
          <w:sz w:val="28"/>
          <w:lang w:val="ru-RU"/>
        </w:rPr>
        <w:t>Основы религиозных культур и светской этики. Основы православной культуры.4 класс/Васильева О.Ю.,</w:t>
      </w:r>
      <w:r w:rsidRPr="003D057A">
        <w:rPr>
          <w:sz w:val="28"/>
          <w:lang w:val="ru-RU"/>
        </w:rPr>
        <w:br/>
      </w:r>
      <w:r w:rsidRPr="003D057A">
        <w:rPr>
          <w:sz w:val="28"/>
          <w:lang w:val="ru-RU"/>
        </w:rPr>
        <w:br/>
      </w:r>
      <w:bookmarkStart w:id="16" w:name="26f937a6-1ebc-4132-96d0-94db0ca9c185"/>
      <w:r w:rsidRPr="003D057A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«Просвещение»;</w:t>
      </w:r>
      <w:bookmarkEnd w:id="16"/>
    </w:p>
    <w:p w:rsidR="009F6B89" w:rsidRPr="003D057A" w:rsidRDefault="009F6B89">
      <w:pPr>
        <w:spacing w:after="0"/>
        <w:ind w:left="120"/>
        <w:rPr>
          <w:lang w:val="ru-RU"/>
        </w:rPr>
      </w:pPr>
    </w:p>
    <w:p w:rsidR="009F6B89" w:rsidRPr="003D057A" w:rsidRDefault="00E43198">
      <w:pPr>
        <w:spacing w:after="0" w:line="480" w:lineRule="auto"/>
        <w:ind w:left="120"/>
        <w:rPr>
          <w:lang w:val="ru-RU"/>
        </w:rPr>
      </w:pPr>
      <w:r w:rsidRPr="003D057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F6B89" w:rsidRPr="003D057A" w:rsidRDefault="00E43198">
      <w:pPr>
        <w:spacing w:after="0" w:line="480" w:lineRule="auto"/>
        <w:ind w:left="120"/>
        <w:rPr>
          <w:lang w:val="ru-RU"/>
        </w:rPr>
      </w:pPr>
      <w:bookmarkStart w:id="17" w:name="542409a4-46a4-4f69-8094-40d6a7dde625"/>
      <w:r w:rsidRPr="003D057A">
        <w:rPr>
          <w:rFonts w:ascii="Times New Roman" w:hAnsi="Times New Roman"/>
          <w:color w:val="000000"/>
          <w:sz w:val="28"/>
          <w:lang w:val="ru-RU"/>
        </w:rPr>
        <w:t>Методические материалы для всех уроков учебника "Основы православной культуры" под редакцией О.Ю.Васильевой.</w:t>
      </w:r>
      <w:bookmarkEnd w:id="17"/>
    </w:p>
    <w:p w:rsidR="009F6B89" w:rsidRPr="003D057A" w:rsidRDefault="009F6B89">
      <w:pPr>
        <w:spacing w:after="0"/>
        <w:ind w:left="120"/>
        <w:rPr>
          <w:lang w:val="ru-RU"/>
        </w:rPr>
      </w:pPr>
    </w:p>
    <w:p w:rsidR="009F6B89" w:rsidRPr="003D057A" w:rsidRDefault="00E43198">
      <w:pPr>
        <w:spacing w:after="0" w:line="480" w:lineRule="auto"/>
        <w:ind w:left="120"/>
        <w:rPr>
          <w:lang w:val="ru-RU"/>
        </w:rPr>
      </w:pPr>
      <w:r w:rsidRPr="003D057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F6B89" w:rsidRPr="003D057A" w:rsidRDefault="00E43198">
      <w:pPr>
        <w:spacing w:after="0" w:line="480" w:lineRule="auto"/>
        <w:ind w:left="120"/>
        <w:rPr>
          <w:lang w:val="ru-RU"/>
        </w:rPr>
      </w:pPr>
      <w:proofErr w:type="gramStart"/>
      <w:r w:rsidRPr="003D057A">
        <w:rPr>
          <w:rFonts w:ascii="Times New Roman" w:hAnsi="Times New Roman"/>
          <w:color w:val="000000"/>
          <w:sz w:val="28"/>
          <w:lang w:val="ru-RU"/>
        </w:rPr>
        <w:t>Электронные образовательные ресурсы.</w:t>
      </w:r>
      <w:r w:rsidRPr="003D057A">
        <w:rPr>
          <w:sz w:val="28"/>
          <w:lang w:val="ru-RU"/>
        </w:rPr>
        <w:br/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 1) Сайт Министерства образования и науки Российской Федерации: </w:t>
      </w:r>
      <w:r>
        <w:rPr>
          <w:rFonts w:ascii="Times New Roman" w:hAnsi="Times New Roman"/>
          <w:color w:val="000000"/>
          <w:sz w:val="28"/>
        </w:rPr>
        <w:t>http</w:t>
      </w:r>
      <w:r w:rsidRPr="003D05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mon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;</w:t>
      </w:r>
      <w:r w:rsidRPr="003D057A">
        <w:rPr>
          <w:sz w:val="28"/>
          <w:lang w:val="ru-RU"/>
        </w:rPr>
        <w:br/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 2) Сайт Государственные образовательные стандарты второго поколения: </w:t>
      </w:r>
      <w:r>
        <w:rPr>
          <w:rFonts w:ascii="Times New Roman" w:hAnsi="Times New Roman"/>
          <w:color w:val="000000"/>
          <w:sz w:val="28"/>
        </w:rPr>
        <w:t>http</w:t>
      </w:r>
      <w:r w:rsidRPr="003D05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standart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;</w:t>
      </w:r>
      <w:r w:rsidRPr="003D057A">
        <w:rPr>
          <w:sz w:val="28"/>
          <w:lang w:val="ru-RU"/>
        </w:rPr>
        <w:br/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 3) Сайт журнала «Вестник образова</w:t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ния»: </w:t>
      </w:r>
      <w:r>
        <w:rPr>
          <w:rFonts w:ascii="Times New Roman" w:hAnsi="Times New Roman"/>
          <w:color w:val="000000"/>
          <w:sz w:val="28"/>
        </w:rPr>
        <w:t>http</w:t>
      </w:r>
      <w:r w:rsidRPr="003D05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vestnik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;</w:t>
      </w:r>
      <w:r w:rsidRPr="003D057A">
        <w:rPr>
          <w:sz w:val="28"/>
          <w:lang w:val="ru-RU"/>
        </w:rPr>
        <w:br/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 4) Сайт « Учительской газеты»: </w:t>
      </w:r>
      <w:r>
        <w:rPr>
          <w:rFonts w:ascii="Times New Roman" w:hAnsi="Times New Roman"/>
          <w:color w:val="000000"/>
          <w:sz w:val="28"/>
        </w:rPr>
        <w:t>http</w:t>
      </w:r>
      <w:r w:rsidRPr="003D05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D057A">
        <w:rPr>
          <w:rFonts w:ascii="Times New Roman" w:hAnsi="Times New Roman"/>
          <w:color w:val="000000"/>
          <w:sz w:val="28"/>
          <w:lang w:val="ru-RU"/>
        </w:rPr>
        <w:t>,</w:t>
      </w:r>
      <w:proofErr w:type="spellStart"/>
      <w:r>
        <w:rPr>
          <w:rFonts w:ascii="Times New Roman" w:hAnsi="Times New Roman"/>
          <w:color w:val="000000"/>
          <w:sz w:val="28"/>
        </w:rPr>
        <w:t>ug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;</w:t>
      </w:r>
      <w:r w:rsidRPr="003D057A">
        <w:rPr>
          <w:sz w:val="28"/>
          <w:lang w:val="ru-RU"/>
        </w:rPr>
        <w:br/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 5) Сайт журнала « Начальная школа»: </w:t>
      </w:r>
      <w:r>
        <w:rPr>
          <w:rFonts w:ascii="Times New Roman" w:hAnsi="Times New Roman"/>
          <w:color w:val="000000"/>
          <w:sz w:val="28"/>
        </w:rPr>
        <w:t>http</w:t>
      </w:r>
      <w:r w:rsidRPr="003D05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D057A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n</w:t>
      </w:r>
      <w:r w:rsidRPr="003D057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  <w:r w:rsidRPr="003D057A">
        <w:rPr>
          <w:sz w:val="28"/>
          <w:lang w:val="ru-RU"/>
        </w:rPr>
        <w:br/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057A">
        <w:rPr>
          <w:rFonts w:ascii="Times New Roman" w:hAnsi="Times New Roman"/>
          <w:color w:val="000000"/>
          <w:sz w:val="28"/>
          <w:lang w:val="ru-RU"/>
        </w:rPr>
        <w:t xml:space="preserve">6) Сайт журнала «Современный урок: начальная школа: </w:t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3D05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D057A">
        <w:rPr>
          <w:rFonts w:ascii="Times New Roman" w:hAnsi="Times New Roman"/>
          <w:color w:val="000000"/>
          <w:sz w:val="28"/>
          <w:lang w:val="ru-RU"/>
        </w:rPr>
        <w:t>,</w:t>
      </w:r>
      <w:proofErr w:type="spellStart"/>
      <w:r>
        <w:rPr>
          <w:rFonts w:ascii="Times New Roman" w:hAnsi="Times New Roman"/>
          <w:color w:val="000000"/>
          <w:sz w:val="28"/>
        </w:rPr>
        <w:t>ppoisk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3D057A">
        <w:rPr>
          <w:rFonts w:ascii="Times New Roman" w:hAnsi="Times New Roman"/>
          <w:color w:val="000000"/>
          <w:sz w:val="28"/>
          <w:lang w:val="ru-RU"/>
        </w:rPr>
        <w:t>;</w:t>
      </w:r>
      <w:r w:rsidRPr="003D057A">
        <w:rPr>
          <w:sz w:val="28"/>
          <w:lang w:val="ru-RU"/>
        </w:rPr>
        <w:br/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 7) </w:t>
      </w:r>
      <w:r>
        <w:rPr>
          <w:rFonts w:ascii="Times New Roman" w:hAnsi="Times New Roman"/>
          <w:color w:val="000000"/>
          <w:sz w:val="28"/>
        </w:rPr>
        <w:t>http</w:t>
      </w:r>
      <w:r w:rsidRPr="003D05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otdelro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/ отдел рел</w:t>
      </w:r>
      <w:r w:rsidRPr="003D057A">
        <w:rPr>
          <w:rFonts w:ascii="Times New Roman" w:hAnsi="Times New Roman"/>
          <w:color w:val="000000"/>
          <w:sz w:val="28"/>
          <w:lang w:val="ru-RU"/>
        </w:rPr>
        <w:t>игиозного образования</w:t>
      </w:r>
      <w:r w:rsidRPr="003D057A">
        <w:rPr>
          <w:sz w:val="28"/>
          <w:lang w:val="ru-RU"/>
        </w:rPr>
        <w:br/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 8) </w:t>
      </w:r>
      <w:r>
        <w:rPr>
          <w:rFonts w:ascii="Times New Roman" w:hAnsi="Times New Roman"/>
          <w:color w:val="000000"/>
          <w:sz w:val="28"/>
        </w:rPr>
        <w:t>http</w:t>
      </w:r>
      <w:r w:rsidRPr="003D05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hristianstvo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/ каталог православных ресурсов сети интернет</w:t>
      </w:r>
      <w:r w:rsidRPr="003D057A">
        <w:rPr>
          <w:sz w:val="28"/>
          <w:lang w:val="ru-RU"/>
        </w:rPr>
        <w:br/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 9) </w:t>
      </w:r>
      <w:r>
        <w:rPr>
          <w:rFonts w:ascii="Times New Roman" w:hAnsi="Times New Roman"/>
          <w:color w:val="000000"/>
          <w:sz w:val="28"/>
        </w:rPr>
        <w:t>http</w:t>
      </w:r>
      <w:r w:rsidRPr="003D05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pravkniga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/ книги издательства «</w:t>
      </w:r>
      <w:proofErr w:type="spellStart"/>
      <w:r w:rsidRPr="003D057A">
        <w:rPr>
          <w:rFonts w:ascii="Times New Roman" w:hAnsi="Times New Roman"/>
          <w:color w:val="000000"/>
          <w:sz w:val="28"/>
          <w:lang w:val="ru-RU"/>
        </w:rPr>
        <w:t>Даръ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»</w:t>
      </w:r>
      <w:r w:rsidRPr="003D057A">
        <w:rPr>
          <w:sz w:val="28"/>
          <w:lang w:val="ru-RU"/>
        </w:rPr>
        <w:br/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 10) </w:t>
      </w:r>
      <w:r>
        <w:rPr>
          <w:rFonts w:ascii="Times New Roman" w:hAnsi="Times New Roman"/>
          <w:color w:val="000000"/>
          <w:sz w:val="28"/>
        </w:rPr>
        <w:t>http</w:t>
      </w:r>
      <w:r w:rsidRPr="003D05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bogoslov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/ научный богословский портал</w:t>
      </w:r>
      <w:r w:rsidRPr="003D057A">
        <w:rPr>
          <w:sz w:val="28"/>
          <w:lang w:val="ru-RU"/>
        </w:rPr>
        <w:br/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 11) </w:t>
      </w:r>
      <w:r>
        <w:rPr>
          <w:rFonts w:ascii="Times New Roman" w:hAnsi="Times New Roman"/>
          <w:color w:val="000000"/>
          <w:sz w:val="28"/>
        </w:rPr>
        <w:t>http</w:t>
      </w:r>
      <w:r w:rsidRPr="003D057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pravoslavie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/ Православие.</w:t>
      </w:r>
      <w:proofErr w:type="gramEnd"/>
      <w:r w:rsidRPr="003D05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 w:rsidRPr="003D057A">
        <w:rPr>
          <w:rFonts w:ascii="Times New Roman" w:hAnsi="Times New Roman"/>
          <w:color w:val="000000"/>
          <w:sz w:val="28"/>
          <w:lang w:val="ru-RU"/>
        </w:rPr>
        <w:t>Ру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r w:rsidRPr="003D057A">
        <w:rPr>
          <w:sz w:val="28"/>
          <w:lang w:val="ru-RU"/>
        </w:rPr>
        <w:br/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14) </w:t>
      </w:r>
      <w:r>
        <w:rPr>
          <w:rFonts w:ascii="Times New Roman" w:hAnsi="Times New Roman"/>
          <w:color w:val="000000"/>
          <w:sz w:val="28"/>
        </w:rPr>
        <w:t>http</w:t>
      </w:r>
      <w:r w:rsidRPr="003D05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patriarchia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/ Официальный сайт Московского патриархата</w:t>
      </w:r>
      <w:r w:rsidRPr="003D057A">
        <w:rPr>
          <w:sz w:val="28"/>
          <w:lang w:val="ru-RU"/>
        </w:rPr>
        <w:br/>
      </w:r>
      <w:r w:rsidRPr="003D057A">
        <w:rPr>
          <w:sz w:val="28"/>
          <w:lang w:val="ru-RU"/>
        </w:rPr>
        <w:br/>
      </w:r>
      <w:r w:rsidRPr="003D057A">
        <w:rPr>
          <w:rFonts w:ascii="Times New Roman" w:hAnsi="Times New Roman"/>
          <w:color w:val="000000"/>
          <w:sz w:val="28"/>
          <w:lang w:val="ru-RU"/>
        </w:rPr>
        <w:t xml:space="preserve"> 15) </w:t>
      </w:r>
      <w:r>
        <w:rPr>
          <w:rFonts w:ascii="Times New Roman" w:hAnsi="Times New Roman"/>
          <w:color w:val="000000"/>
          <w:sz w:val="28"/>
        </w:rPr>
        <w:t>https</w:t>
      </w:r>
      <w:r w:rsidRPr="003D05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clever</w:t>
      </w:r>
      <w:r w:rsidRPr="003D057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lab</w:t>
      </w:r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</w:t>
      </w:r>
      <w:r w:rsidRPr="003D057A">
        <w:rPr>
          <w:rFonts w:ascii="Times New Roman" w:hAnsi="Times New Roman"/>
          <w:color w:val="000000"/>
          <w:sz w:val="28"/>
          <w:lang w:val="ru-RU"/>
        </w:rPr>
        <w:t>/сообщество учителей</w:t>
      </w:r>
      <w:r w:rsidRPr="003D057A">
        <w:rPr>
          <w:sz w:val="28"/>
          <w:lang w:val="ru-RU"/>
        </w:rPr>
        <w:br/>
      </w:r>
      <w:r w:rsidRPr="003D057A">
        <w:rPr>
          <w:sz w:val="28"/>
          <w:lang w:val="ru-RU"/>
        </w:rPr>
        <w:br/>
      </w:r>
      <w:bookmarkStart w:id="18" w:name="dee01ba2-a237-41f5-8cee-38f8e9e11c73"/>
      <w:r w:rsidRPr="003D057A">
        <w:rPr>
          <w:rFonts w:ascii="Times New Roman" w:hAnsi="Times New Roman"/>
          <w:color w:val="000000"/>
          <w:sz w:val="28"/>
          <w:lang w:val="ru-RU"/>
        </w:rPr>
        <w:t xml:space="preserve"> 16) </w:t>
      </w:r>
      <w:r>
        <w:rPr>
          <w:rFonts w:ascii="Times New Roman" w:hAnsi="Times New Roman"/>
          <w:color w:val="000000"/>
          <w:sz w:val="28"/>
        </w:rPr>
        <w:t>http</w:t>
      </w:r>
      <w:r w:rsidRPr="003D057A">
        <w:rPr>
          <w:rFonts w:ascii="Times New Roman" w:hAnsi="Times New Roman"/>
          <w:color w:val="000000"/>
          <w:sz w:val="28"/>
          <w:lang w:val="ru-RU"/>
        </w:rPr>
        <w:t>://2</w:t>
      </w:r>
      <w:proofErr w:type="spellStart"/>
      <w:r>
        <w:rPr>
          <w:rFonts w:ascii="Times New Roman" w:hAnsi="Times New Roman"/>
          <w:color w:val="000000"/>
          <w:sz w:val="28"/>
        </w:rPr>
        <w:t>berega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spb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user</w:t>
      </w:r>
      <w:r w:rsidRPr="003D057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nizhnik</w:t>
      </w:r>
      <w:proofErr w:type="spellEnd"/>
      <w:r w:rsidRPr="003D057A">
        <w:rPr>
          <w:rFonts w:ascii="Times New Roman" w:hAnsi="Times New Roman"/>
          <w:color w:val="000000"/>
          <w:sz w:val="28"/>
          <w:lang w:val="ru-RU"/>
        </w:rPr>
        <w:t>65/</w:t>
      </w:r>
      <w:r>
        <w:rPr>
          <w:rFonts w:ascii="Times New Roman" w:hAnsi="Times New Roman"/>
          <w:color w:val="000000"/>
          <w:sz w:val="28"/>
        </w:rPr>
        <w:t>folder</w:t>
      </w:r>
      <w:r w:rsidRPr="003D057A">
        <w:rPr>
          <w:rFonts w:ascii="Times New Roman" w:hAnsi="Times New Roman"/>
          <w:color w:val="000000"/>
          <w:sz w:val="28"/>
          <w:lang w:val="ru-RU"/>
        </w:rPr>
        <w:t>/22663/ - материал (презентации, разработки уроков) по основам православной культуры</w:t>
      </w:r>
      <w:bookmarkEnd w:id="18"/>
      <w:proofErr w:type="gramEnd"/>
    </w:p>
    <w:p w:rsidR="009F6B89" w:rsidRPr="003D057A" w:rsidRDefault="009F6B89">
      <w:pPr>
        <w:rPr>
          <w:lang w:val="ru-RU"/>
        </w:rPr>
        <w:sectPr w:rsidR="009F6B89" w:rsidRPr="003D057A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E43198" w:rsidRPr="003D057A" w:rsidRDefault="00E43198">
      <w:pPr>
        <w:rPr>
          <w:lang w:val="ru-RU"/>
        </w:rPr>
      </w:pPr>
    </w:p>
    <w:sectPr w:rsidR="00E43198" w:rsidRPr="003D057A" w:rsidSect="009F6B8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1B6E"/>
    <w:multiLevelType w:val="multilevel"/>
    <w:tmpl w:val="EEA6E57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5F0CEA"/>
    <w:multiLevelType w:val="multilevel"/>
    <w:tmpl w:val="56ECF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305B7A"/>
    <w:multiLevelType w:val="multilevel"/>
    <w:tmpl w:val="433CA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D27B1A"/>
    <w:multiLevelType w:val="multilevel"/>
    <w:tmpl w:val="BBB22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4E29C4"/>
    <w:multiLevelType w:val="multilevel"/>
    <w:tmpl w:val="0534F2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B458AD"/>
    <w:multiLevelType w:val="multilevel"/>
    <w:tmpl w:val="4EF217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FF0482"/>
    <w:multiLevelType w:val="multilevel"/>
    <w:tmpl w:val="21F03C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0413D0"/>
    <w:multiLevelType w:val="multilevel"/>
    <w:tmpl w:val="A2D410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DA3176"/>
    <w:multiLevelType w:val="multilevel"/>
    <w:tmpl w:val="884A0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B9504F"/>
    <w:multiLevelType w:val="multilevel"/>
    <w:tmpl w:val="77B6E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E90F44"/>
    <w:multiLevelType w:val="multilevel"/>
    <w:tmpl w:val="92483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18608D"/>
    <w:multiLevelType w:val="multilevel"/>
    <w:tmpl w:val="77183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9A5301"/>
    <w:multiLevelType w:val="multilevel"/>
    <w:tmpl w:val="170EF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C30600"/>
    <w:multiLevelType w:val="multilevel"/>
    <w:tmpl w:val="9F367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2"/>
  </w:num>
  <w:num w:numId="8">
    <w:abstractNumId w:val="12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B89"/>
    <w:rsid w:val="003D057A"/>
    <w:rsid w:val="00426E2F"/>
    <w:rsid w:val="0063708F"/>
    <w:rsid w:val="009F6B89"/>
    <w:rsid w:val="00E4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F6B8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F6B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2348</Words>
  <Characters>13386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2024-09-19T09:48:00Z</dcterms:created>
  <dcterms:modified xsi:type="dcterms:W3CDTF">2024-09-19T09:57:00Z</dcterms:modified>
</cp:coreProperties>
</file>