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B2" w:rsidRPr="00F8102A" w:rsidRDefault="00CF5981" w:rsidP="008653D8">
      <w:pPr>
        <w:spacing w:after="0" w:line="408" w:lineRule="auto"/>
        <w:rPr>
          <w:lang w:val="ru-RU"/>
        </w:rPr>
      </w:pPr>
      <w:bookmarkStart w:id="0" w:name="block-43305300"/>
      <w:r w:rsidRPr="00F8102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476B2" w:rsidRPr="00F8102A" w:rsidRDefault="00CF5981">
      <w:pPr>
        <w:spacing w:after="0" w:line="408" w:lineRule="auto"/>
        <w:ind w:left="120"/>
        <w:jc w:val="center"/>
        <w:rPr>
          <w:lang w:val="ru-RU"/>
        </w:rPr>
      </w:pPr>
      <w:bookmarkStart w:id="1" w:name="0ff8209f-a031-4e38-b2e9-77222347598e"/>
      <w:r w:rsidRPr="00F8102A">
        <w:rPr>
          <w:rFonts w:ascii="Times New Roman" w:hAnsi="Times New Roman"/>
          <w:b/>
          <w:color w:val="000000"/>
          <w:sz w:val="28"/>
          <w:lang w:val="ru-RU"/>
        </w:rPr>
        <w:t>Ростовская область</w:t>
      </w:r>
      <w:bookmarkEnd w:id="1"/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476B2" w:rsidRPr="00F8102A" w:rsidRDefault="00CF5981">
      <w:pPr>
        <w:spacing w:after="0" w:line="408" w:lineRule="auto"/>
        <w:ind w:left="120"/>
        <w:jc w:val="center"/>
        <w:rPr>
          <w:lang w:val="ru-RU"/>
        </w:rPr>
      </w:pPr>
      <w:bookmarkStart w:id="2" w:name="faacd0a8-d455-4eb1-b068-cbe4889abc92"/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</w:t>
      </w:r>
      <w:proofErr w:type="spellStart"/>
      <w:r w:rsidRPr="00F8102A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B476B2" w:rsidRPr="00F8102A" w:rsidRDefault="00CF5981">
      <w:pPr>
        <w:spacing w:after="0" w:line="408" w:lineRule="auto"/>
        <w:ind w:left="120"/>
        <w:jc w:val="center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F8102A">
        <w:rPr>
          <w:rFonts w:ascii="Times New Roman" w:hAnsi="Times New Roman"/>
          <w:b/>
          <w:color w:val="000000"/>
          <w:sz w:val="28"/>
          <w:lang w:val="ru-RU"/>
        </w:rPr>
        <w:t>Грачевская</w:t>
      </w:r>
      <w:proofErr w:type="spellEnd"/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СОШ имени </w:t>
      </w:r>
      <w:proofErr w:type="spellStart"/>
      <w:r w:rsidRPr="00F8102A">
        <w:rPr>
          <w:rFonts w:ascii="Times New Roman" w:hAnsi="Times New Roman"/>
          <w:b/>
          <w:color w:val="000000"/>
          <w:sz w:val="28"/>
          <w:lang w:val="ru-RU"/>
        </w:rPr>
        <w:t>С.Ф.Лиховидова</w:t>
      </w:r>
      <w:proofErr w:type="spellEnd"/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" </w:t>
      </w:r>
      <w:proofErr w:type="spellStart"/>
      <w:r w:rsidRPr="00F8102A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B476B2" w:rsidRPr="00F8102A" w:rsidRDefault="00B476B2">
      <w:pPr>
        <w:spacing w:after="0"/>
        <w:ind w:left="120"/>
        <w:rPr>
          <w:lang w:val="ru-RU"/>
        </w:rPr>
      </w:pPr>
    </w:p>
    <w:p w:rsidR="00B476B2" w:rsidRPr="00F8102A" w:rsidRDefault="00B476B2">
      <w:pPr>
        <w:spacing w:after="0"/>
        <w:ind w:left="120"/>
        <w:rPr>
          <w:lang w:val="ru-RU"/>
        </w:rPr>
      </w:pPr>
    </w:p>
    <w:p w:rsidR="00B476B2" w:rsidRPr="00F8102A" w:rsidRDefault="00B476B2">
      <w:pPr>
        <w:spacing w:after="0"/>
        <w:ind w:left="120"/>
        <w:rPr>
          <w:lang w:val="ru-RU"/>
        </w:rPr>
      </w:pPr>
    </w:p>
    <w:p w:rsidR="00B476B2" w:rsidRPr="00F8102A" w:rsidRDefault="00B476B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653D8" w:rsidRPr="008653D8" w:rsidTr="008653D8">
        <w:tc>
          <w:tcPr>
            <w:tcW w:w="3114" w:type="dxa"/>
          </w:tcPr>
          <w:p w:rsidR="008653D8" w:rsidRPr="0040209D" w:rsidRDefault="008653D8" w:rsidP="008653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53D8" w:rsidRPr="0040209D" w:rsidRDefault="008653D8" w:rsidP="008653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653D8" w:rsidRDefault="00CF5981" w:rsidP="008653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653D8" w:rsidRPr="008944ED" w:rsidRDefault="00CF5981" w:rsidP="008653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8653D8" w:rsidRDefault="00CF5981" w:rsidP="008653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3D8" w:rsidRPr="008944ED" w:rsidRDefault="00CF5981" w:rsidP="008653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Порунова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</w:t>
            </w:r>
          </w:p>
          <w:p w:rsidR="008653D8" w:rsidRDefault="00F8102A" w:rsidP="008653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 120</w:t>
            </w:r>
            <w:r w:rsidR="00CF59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F59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CF59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CF59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F59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CF5981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CF5981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F5981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CF5981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653D8" w:rsidRPr="0040209D" w:rsidRDefault="008653D8" w:rsidP="008653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476B2" w:rsidRPr="008653D8" w:rsidRDefault="00B476B2">
      <w:pPr>
        <w:spacing w:after="0"/>
        <w:ind w:left="120"/>
        <w:rPr>
          <w:lang w:val="ru-RU"/>
        </w:rPr>
      </w:pPr>
    </w:p>
    <w:p w:rsidR="00B476B2" w:rsidRPr="008653D8" w:rsidRDefault="00B476B2">
      <w:pPr>
        <w:spacing w:after="0"/>
        <w:ind w:left="120"/>
        <w:rPr>
          <w:lang w:val="ru-RU"/>
        </w:rPr>
      </w:pPr>
    </w:p>
    <w:p w:rsidR="00B476B2" w:rsidRPr="008653D8" w:rsidRDefault="00B476B2">
      <w:pPr>
        <w:spacing w:after="0"/>
        <w:ind w:left="120"/>
        <w:rPr>
          <w:lang w:val="ru-RU"/>
        </w:rPr>
      </w:pPr>
    </w:p>
    <w:p w:rsidR="00B476B2" w:rsidRPr="008653D8" w:rsidRDefault="00B476B2">
      <w:pPr>
        <w:spacing w:after="0"/>
        <w:ind w:left="120"/>
        <w:rPr>
          <w:lang w:val="ru-RU"/>
        </w:rPr>
      </w:pPr>
    </w:p>
    <w:p w:rsidR="00B476B2" w:rsidRPr="008653D8" w:rsidRDefault="00B476B2">
      <w:pPr>
        <w:spacing w:after="0"/>
        <w:ind w:left="120"/>
        <w:rPr>
          <w:lang w:val="ru-RU"/>
        </w:rPr>
      </w:pPr>
    </w:p>
    <w:p w:rsidR="00B476B2" w:rsidRPr="00F8102A" w:rsidRDefault="00CF5981">
      <w:pPr>
        <w:spacing w:after="0" w:line="408" w:lineRule="auto"/>
        <w:ind w:left="120"/>
        <w:jc w:val="center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476B2" w:rsidRPr="00F8102A" w:rsidRDefault="00CF5981">
      <w:pPr>
        <w:spacing w:after="0" w:line="408" w:lineRule="auto"/>
        <w:ind w:left="120"/>
        <w:jc w:val="center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5699884)</w:t>
      </w: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CF5981">
      <w:pPr>
        <w:spacing w:after="0" w:line="408" w:lineRule="auto"/>
        <w:ind w:left="120"/>
        <w:jc w:val="center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B476B2" w:rsidRPr="00F8102A" w:rsidRDefault="00CF5981">
      <w:pPr>
        <w:spacing w:after="0" w:line="408" w:lineRule="auto"/>
        <w:ind w:left="120"/>
        <w:jc w:val="center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F8102A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B476B2">
      <w:pPr>
        <w:spacing w:after="0"/>
        <w:ind w:left="120"/>
        <w:jc w:val="center"/>
        <w:rPr>
          <w:lang w:val="ru-RU"/>
        </w:rPr>
      </w:pPr>
    </w:p>
    <w:p w:rsidR="00B476B2" w:rsidRPr="00F8102A" w:rsidRDefault="00CF5981">
      <w:pPr>
        <w:spacing w:after="0"/>
        <w:ind w:left="120"/>
        <w:jc w:val="center"/>
        <w:rPr>
          <w:lang w:val="ru-RU"/>
        </w:rPr>
      </w:pPr>
      <w:bookmarkStart w:id="3" w:name="8385f7dc-0ab0-4870-aa9c-d50d4a6594a1"/>
      <w:proofErr w:type="spellStart"/>
      <w:r w:rsidRPr="00F8102A">
        <w:rPr>
          <w:rFonts w:ascii="Times New Roman" w:hAnsi="Times New Roman"/>
          <w:b/>
          <w:color w:val="000000"/>
          <w:sz w:val="28"/>
          <w:lang w:val="ru-RU"/>
        </w:rPr>
        <w:t>х</w:t>
      </w:r>
      <w:proofErr w:type="gramStart"/>
      <w:r w:rsidRPr="00F8102A">
        <w:rPr>
          <w:rFonts w:ascii="Times New Roman" w:hAnsi="Times New Roman"/>
          <w:b/>
          <w:color w:val="000000"/>
          <w:sz w:val="28"/>
          <w:lang w:val="ru-RU"/>
        </w:rPr>
        <w:t>.Г</w:t>
      </w:r>
      <w:proofErr w:type="gramEnd"/>
      <w:r w:rsidRPr="00F8102A">
        <w:rPr>
          <w:rFonts w:ascii="Times New Roman" w:hAnsi="Times New Roman"/>
          <w:b/>
          <w:color w:val="000000"/>
          <w:sz w:val="28"/>
          <w:lang w:val="ru-RU"/>
        </w:rPr>
        <w:t>рачев</w:t>
      </w:r>
      <w:bookmarkEnd w:id="3"/>
      <w:proofErr w:type="spellEnd"/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f49827c-e8f0-4c9a-abd2-415b465ab7b1"/>
      <w:r w:rsidRPr="00F8102A">
        <w:rPr>
          <w:rFonts w:ascii="Times New Roman" w:hAnsi="Times New Roman"/>
          <w:b/>
          <w:color w:val="000000"/>
          <w:sz w:val="28"/>
          <w:lang w:val="ru-RU"/>
        </w:rPr>
        <w:t>2024 г</w:t>
      </w:r>
      <w:bookmarkEnd w:id="4"/>
    </w:p>
    <w:p w:rsidR="00B476B2" w:rsidRPr="00F8102A" w:rsidRDefault="00B476B2">
      <w:pPr>
        <w:rPr>
          <w:lang w:val="ru-RU"/>
        </w:rPr>
        <w:sectPr w:rsidR="00B476B2" w:rsidRPr="00F8102A">
          <w:pgSz w:w="11906" w:h="16383"/>
          <w:pgMar w:top="1134" w:right="850" w:bottom="1134" w:left="1701" w:header="720" w:footer="720" w:gutter="0"/>
          <w:cols w:space="720"/>
        </w:sectPr>
      </w:pPr>
    </w:p>
    <w:p w:rsidR="00B476B2" w:rsidRPr="00F8102A" w:rsidRDefault="00CF5981" w:rsidP="00F8102A">
      <w:pPr>
        <w:spacing w:after="0"/>
        <w:jc w:val="both"/>
        <w:rPr>
          <w:lang w:val="ru-RU"/>
        </w:rPr>
      </w:pPr>
      <w:bookmarkStart w:id="5" w:name="block-43305303"/>
      <w:bookmarkEnd w:id="0"/>
      <w:r w:rsidRPr="00F8102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476B2" w:rsidRPr="00F8102A" w:rsidRDefault="00B476B2">
      <w:pPr>
        <w:spacing w:after="0"/>
        <w:ind w:firstLine="600"/>
        <w:rPr>
          <w:lang w:val="ru-RU"/>
        </w:rPr>
      </w:pPr>
    </w:p>
    <w:p w:rsidR="00B476B2" w:rsidRPr="00F8102A" w:rsidRDefault="00B476B2">
      <w:pPr>
        <w:spacing w:after="0"/>
        <w:ind w:firstLine="600"/>
        <w:rPr>
          <w:lang w:val="ru-RU"/>
        </w:rPr>
      </w:pPr>
      <w:bookmarkStart w:id="6" w:name="_Toc157707436"/>
      <w:bookmarkEnd w:id="6"/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  <w:proofErr w:type="gramEnd"/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F8102A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B476B2" w:rsidRPr="00F8102A" w:rsidRDefault="00CF5981">
      <w:pPr>
        <w:spacing w:after="0" w:line="48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труда и сферы профессиональной деятельности.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состоит из логически завершенных блоков (модулей) учебного материала, </w:t>
      </w: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, и направлены на решение задачи укрепления кадрового потенциала российского производства.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F8102A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F8102A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</w:t>
      </w: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умений, необходимых для проектирования и усовершенствования продуктов (предметов), освоения и создания технологий.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B476B2" w:rsidRPr="00F8102A" w:rsidRDefault="00B476B2">
      <w:pPr>
        <w:spacing w:after="0" w:line="120" w:lineRule="auto"/>
        <w:ind w:left="120"/>
        <w:rPr>
          <w:lang w:val="ru-RU"/>
        </w:rPr>
      </w:pP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Модули знакомят </w:t>
      </w: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В программе по учебному предмету «Труд (технология)» осуществляется реализация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</w:t>
      </w: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протекающих в технических системах, использовании программных сервисов;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 </w:t>
      </w:r>
      <w:proofErr w:type="gramEnd"/>
    </w:p>
    <w:p w:rsidR="00B476B2" w:rsidRPr="00F8102A" w:rsidRDefault="00B476B2">
      <w:pPr>
        <w:rPr>
          <w:lang w:val="ru-RU"/>
        </w:rPr>
        <w:sectPr w:rsidR="00B476B2" w:rsidRPr="00F8102A">
          <w:pgSz w:w="11906" w:h="16383"/>
          <w:pgMar w:top="1134" w:right="850" w:bottom="1134" w:left="1701" w:header="720" w:footer="720" w:gutter="0"/>
          <w:cols w:space="720"/>
        </w:sectPr>
      </w:pPr>
    </w:p>
    <w:p w:rsidR="00B476B2" w:rsidRPr="00F8102A" w:rsidRDefault="00CF5981">
      <w:pPr>
        <w:spacing w:before="161" w:after="161"/>
        <w:ind w:left="120"/>
        <w:rPr>
          <w:lang w:val="ru-RU"/>
        </w:rPr>
      </w:pPr>
      <w:bookmarkStart w:id="7" w:name="block-43305299"/>
      <w:bookmarkEnd w:id="5"/>
      <w:r w:rsidRPr="00F8102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476B2" w:rsidRPr="00F8102A" w:rsidRDefault="00CF5981">
      <w:pPr>
        <w:spacing w:before="180" w:after="0" w:line="264" w:lineRule="auto"/>
        <w:ind w:left="120"/>
        <w:jc w:val="both"/>
        <w:rPr>
          <w:lang w:val="ru-RU"/>
        </w:rPr>
      </w:pPr>
      <w:bookmarkStart w:id="8" w:name="_Toc141791714"/>
      <w:bookmarkEnd w:id="8"/>
      <w:r w:rsidRPr="00F8102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B476B2" w:rsidRPr="00F8102A" w:rsidRDefault="00B476B2">
      <w:pPr>
        <w:spacing w:after="0"/>
        <w:ind w:left="120"/>
        <w:rPr>
          <w:lang w:val="ru-RU"/>
        </w:rPr>
      </w:pPr>
      <w:bookmarkStart w:id="9" w:name="_Toc157707439"/>
      <w:bookmarkEnd w:id="9"/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B476B2" w:rsidRPr="00F8102A" w:rsidRDefault="00B476B2">
      <w:pPr>
        <w:spacing w:after="0" w:line="48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Модель реализации </w:t>
      </w: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B476B2" w:rsidRPr="00F8102A" w:rsidRDefault="00B476B2">
      <w:pPr>
        <w:spacing w:after="0"/>
        <w:ind w:left="120"/>
        <w:jc w:val="both"/>
        <w:rPr>
          <w:lang w:val="ru-RU"/>
        </w:rPr>
      </w:pPr>
      <w:bookmarkStart w:id="10" w:name="_Toc157707445"/>
      <w:bookmarkEnd w:id="10"/>
    </w:p>
    <w:p w:rsidR="00B476B2" w:rsidRPr="00F8102A" w:rsidRDefault="00B476B2">
      <w:pPr>
        <w:spacing w:after="0" w:line="48" w:lineRule="auto"/>
        <w:ind w:left="120"/>
        <w:jc w:val="both"/>
        <w:rPr>
          <w:lang w:val="ru-RU"/>
        </w:rPr>
      </w:pP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B476B2" w:rsidRPr="00F8102A" w:rsidRDefault="00B476B2">
      <w:pPr>
        <w:spacing w:after="0"/>
        <w:ind w:left="120"/>
        <w:jc w:val="both"/>
        <w:rPr>
          <w:lang w:val="ru-RU"/>
        </w:rPr>
      </w:pPr>
      <w:bookmarkStart w:id="11" w:name="_Toc157707451"/>
      <w:bookmarkEnd w:id="11"/>
    </w:p>
    <w:p w:rsidR="00B476B2" w:rsidRPr="00F8102A" w:rsidRDefault="00B476B2">
      <w:pPr>
        <w:spacing w:after="0" w:line="144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F8102A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F8102A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B476B2" w:rsidRPr="00F8102A" w:rsidRDefault="00B476B2">
      <w:pPr>
        <w:spacing w:after="0"/>
        <w:ind w:left="120"/>
        <w:jc w:val="both"/>
        <w:rPr>
          <w:lang w:val="ru-RU"/>
        </w:rPr>
      </w:pPr>
      <w:bookmarkStart w:id="12" w:name="_Toc157707455"/>
      <w:bookmarkEnd w:id="12"/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B476B2" w:rsidRPr="00F8102A" w:rsidRDefault="00B476B2">
      <w:pPr>
        <w:spacing w:after="0" w:line="96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B476B2" w:rsidRPr="00F8102A" w:rsidRDefault="00B476B2">
      <w:pPr>
        <w:spacing w:after="0"/>
        <w:ind w:left="120"/>
        <w:jc w:val="both"/>
        <w:rPr>
          <w:lang w:val="ru-RU"/>
        </w:rPr>
      </w:pPr>
      <w:bookmarkStart w:id="13" w:name="_Toc157707459"/>
      <w:bookmarkEnd w:id="13"/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>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476B2" w:rsidRPr="00F8102A" w:rsidRDefault="00B476B2">
      <w:pPr>
        <w:spacing w:after="0" w:line="96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нейроинтерфейсы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Индивидуальный проект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по робототехнике.</w:t>
      </w:r>
    </w:p>
    <w:p w:rsidR="00B476B2" w:rsidRPr="00F8102A" w:rsidRDefault="00B476B2">
      <w:pPr>
        <w:spacing w:after="0" w:line="264" w:lineRule="auto"/>
        <w:ind w:firstLine="600"/>
        <w:jc w:val="both"/>
        <w:rPr>
          <w:lang w:val="ru-RU"/>
        </w:rPr>
      </w:pPr>
      <w:bookmarkStart w:id="14" w:name="_Toc141791715"/>
      <w:bookmarkEnd w:id="14"/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B476B2" w:rsidRPr="00F8102A" w:rsidRDefault="00B476B2">
      <w:pPr>
        <w:spacing w:after="0"/>
        <w:ind w:left="120"/>
        <w:jc w:val="both"/>
        <w:rPr>
          <w:lang w:val="ru-RU"/>
        </w:rPr>
      </w:pPr>
      <w:bookmarkStart w:id="15" w:name="_Toc157707466"/>
      <w:bookmarkEnd w:id="15"/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B476B2" w:rsidRPr="00F8102A" w:rsidRDefault="00B476B2">
      <w:pPr>
        <w:spacing w:after="0"/>
        <w:ind w:left="120"/>
        <w:jc w:val="both"/>
        <w:rPr>
          <w:lang w:val="ru-RU"/>
        </w:rPr>
      </w:pPr>
      <w:bookmarkStart w:id="16" w:name="_Toc157707468"/>
      <w:bookmarkEnd w:id="16"/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B476B2" w:rsidRPr="00F8102A" w:rsidRDefault="00B476B2">
      <w:pPr>
        <w:spacing w:after="0" w:line="96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Зоотехник,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B476B2" w:rsidRPr="00F8102A" w:rsidRDefault="00B476B2">
      <w:pPr>
        <w:spacing w:after="0"/>
        <w:ind w:left="120"/>
        <w:jc w:val="both"/>
        <w:rPr>
          <w:lang w:val="ru-RU"/>
        </w:rPr>
      </w:pPr>
      <w:bookmarkStart w:id="17" w:name="_Toc157707470"/>
      <w:bookmarkEnd w:id="17"/>
    </w:p>
    <w:p w:rsidR="00B476B2" w:rsidRPr="00F8102A" w:rsidRDefault="00B476B2">
      <w:pPr>
        <w:spacing w:after="0" w:line="120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B476B2" w:rsidRPr="00F8102A" w:rsidRDefault="00B476B2">
      <w:pPr>
        <w:spacing w:after="0" w:line="96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B476B2" w:rsidRPr="00F8102A" w:rsidRDefault="00CF5981">
      <w:pPr>
        <w:spacing w:after="0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B476B2" w:rsidRPr="00F8102A" w:rsidRDefault="00B476B2">
      <w:pPr>
        <w:rPr>
          <w:lang w:val="ru-RU"/>
        </w:rPr>
        <w:sectPr w:rsidR="00B476B2" w:rsidRPr="00F8102A">
          <w:pgSz w:w="11906" w:h="16383"/>
          <w:pgMar w:top="1134" w:right="850" w:bottom="1134" w:left="1701" w:header="720" w:footer="720" w:gutter="0"/>
          <w:cols w:space="720"/>
        </w:sectPr>
      </w:pPr>
    </w:p>
    <w:p w:rsidR="00B476B2" w:rsidRPr="00F8102A" w:rsidRDefault="00CF5981">
      <w:pPr>
        <w:spacing w:before="161" w:after="0" w:line="264" w:lineRule="auto"/>
        <w:ind w:left="120"/>
        <w:jc w:val="both"/>
        <w:rPr>
          <w:lang w:val="ru-RU"/>
        </w:rPr>
      </w:pPr>
      <w:bookmarkStart w:id="18" w:name="block-43305301"/>
      <w:bookmarkEnd w:id="7"/>
      <w:r w:rsidRPr="00F8102A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B476B2" w:rsidRPr="00F8102A" w:rsidRDefault="00CF5981">
      <w:pPr>
        <w:spacing w:before="180" w:after="0" w:line="264" w:lineRule="auto"/>
        <w:ind w:left="120"/>
        <w:jc w:val="both"/>
        <w:rPr>
          <w:lang w:val="ru-RU"/>
        </w:rPr>
      </w:pPr>
      <w:bookmarkStart w:id="19" w:name="_Toc141791749"/>
      <w:bookmarkEnd w:id="19"/>
      <w:r w:rsidRPr="00F8102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программы по учебному предмету «Труд (технология)» на уровне основного общего образования </w:t>
      </w: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bookmarkStart w:id="20" w:name="_Toc141791750"/>
      <w:bookmarkEnd w:id="20"/>
      <w:r w:rsidRPr="00F8102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476B2" w:rsidRPr="00F8102A" w:rsidRDefault="00B476B2">
      <w:pPr>
        <w:spacing w:after="0" w:line="264" w:lineRule="auto"/>
        <w:ind w:left="120"/>
        <w:jc w:val="both"/>
        <w:rPr>
          <w:lang w:val="ru-RU"/>
        </w:rPr>
      </w:pPr>
      <w:bookmarkStart w:id="21" w:name="_Toc157707474"/>
      <w:bookmarkEnd w:id="21"/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осуществлять самооценку процесса и результата проектной деятельности,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взаимооценку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B476B2" w:rsidRPr="00F8102A" w:rsidRDefault="00B476B2">
      <w:pPr>
        <w:spacing w:after="0" w:line="144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амоконтроль (рефлексия)</w:t>
      </w:r>
      <w:proofErr w:type="gramStart"/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B476B2" w:rsidRPr="00F8102A" w:rsidRDefault="00B476B2">
      <w:pPr>
        <w:spacing w:after="0" w:line="168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F8102A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8102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F8102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F8102A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F8102A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F8102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02A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характеризовать современные технологии в управлении автоматизированными и роботизированными системами (искусственный интеллект,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нейротехнологии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, машинное зрение, телеметрия и пр.), назвать области их применения;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F8102A">
        <w:rPr>
          <w:rFonts w:ascii="Times New Roman" w:hAnsi="Times New Roman"/>
          <w:color w:val="000000"/>
          <w:sz w:val="28"/>
          <w:lang w:val="ru-RU"/>
        </w:rPr>
        <w:t>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характеризовать пути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B476B2" w:rsidRPr="00F8102A" w:rsidRDefault="00B476B2">
      <w:pPr>
        <w:spacing w:after="0" w:line="72" w:lineRule="auto"/>
        <w:ind w:left="120"/>
        <w:jc w:val="both"/>
        <w:rPr>
          <w:lang w:val="ru-RU"/>
        </w:rPr>
      </w:pPr>
    </w:p>
    <w:p w:rsidR="00B476B2" w:rsidRPr="00F8102A" w:rsidRDefault="00CF5981">
      <w:pPr>
        <w:spacing w:after="0" w:line="264" w:lineRule="auto"/>
        <w:ind w:left="120"/>
        <w:jc w:val="both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F8102A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B476B2" w:rsidRPr="00F8102A" w:rsidRDefault="00CF5981">
      <w:pPr>
        <w:spacing w:after="0" w:line="264" w:lineRule="auto"/>
        <w:ind w:firstLine="600"/>
        <w:jc w:val="both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B476B2" w:rsidRPr="00F8102A" w:rsidRDefault="00B476B2">
      <w:pPr>
        <w:rPr>
          <w:lang w:val="ru-RU"/>
        </w:rPr>
        <w:sectPr w:rsidR="00B476B2" w:rsidRPr="00F8102A">
          <w:pgSz w:w="11906" w:h="16383"/>
          <w:pgMar w:top="1134" w:right="850" w:bottom="1134" w:left="1701" w:header="720" w:footer="720" w:gutter="0"/>
          <w:cols w:space="720"/>
        </w:sectPr>
      </w:pPr>
    </w:p>
    <w:p w:rsidR="00B476B2" w:rsidRDefault="00CF5981">
      <w:pPr>
        <w:spacing w:after="0"/>
        <w:ind w:left="120"/>
      </w:pPr>
      <w:bookmarkStart w:id="22" w:name="block-43305302"/>
      <w:bookmarkEnd w:id="18"/>
      <w:r w:rsidRPr="00F8102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476B2" w:rsidRDefault="00CF5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B476B2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 w:rsidRPr="00865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</w:tbl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CF5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B476B2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и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механизмы</w:t>
            </w:r>
            <w:proofErr w:type="gram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ерспективы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 w:rsidRPr="00865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</w:tbl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3" w:name="block-43305305"/>
      <w:bookmarkEnd w:id="22"/>
    </w:p>
    <w:p w:rsidR="00B476B2" w:rsidRDefault="00CF5981">
      <w:pPr>
        <w:spacing w:after="0"/>
        <w:ind w:left="120"/>
      </w:pPr>
      <w:bookmarkStart w:id="24" w:name="block-43305306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476B2" w:rsidRPr="00F8102A" w:rsidRDefault="00CF5981">
      <w:pPr>
        <w:spacing w:after="0"/>
        <w:ind w:left="120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4"/>
        <w:gridCol w:w="4663"/>
        <w:gridCol w:w="1154"/>
        <w:gridCol w:w="1841"/>
        <w:gridCol w:w="1910"/>
        <w:gridCol w:w="1347"/>
        <w:gridCol w:w="2221"/>
      </w:tblGrid>
      <w:tr w:rsidR="00B476B2">
        <w:trPr>
          <w:trHeight w:val="144"/>
          <w:tblCellSpacing w:w="20" w:type="nil"/>
        </w:trPr>
        <w:tc>
          <w:tcPr>
            <w:tcW w:w="3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 w:rsidRPr="008653D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приемы макетирования Мир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 w:rsidRPr="008653D8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8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</w:tbl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CF5981">
      <w:pPr>
        <w:spacing w:after="0"/>
        <w:ind w:left="120"/>
      </w:pPr>
      <w:bookmarkStart w:id="25" w:name="block-43305307"/>
      <w:bookmarkEnd w:id="2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B476B2" w:rsidRPr="00F8102A" w:rsidRDefault="00CF5981">
      <w:pPr>
        <w:spacing w:after="0"/>
        <w:ind w:left="120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408"/>
      </w:tblGrid>
      <w:tr w:rsidR="00B476B2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 w:rsidRPr="00865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-печатью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летательные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</w:tbl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CF5981" w:rsidP="00F8102A">
      <w:pPr>
        <w:spacing w:after="0"/>
        <w:ind w:left="120"/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6" w:name="block-43305308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CF5981">
      <w:pPr>
        <w:spacing w:after="0"/>
        <w:ind w:left="120"/>
      </w:pPr>
      <w:bookmarkStart w:id="27" w:name="block-43305291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476B2" w:rsidRDefault="00CF5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B476B2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Бизнес-планирование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предпринимательство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 w:rsidRPr="008653D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102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Интренет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Потребительский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</w:tbl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CF5981" w:rsidP="00F8102A">
      <w:pPr>
        <w:spacing w:after="0"/>
        <w:ind w:left="120"/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8" w:name="block-43305311"/>
      <w:bookmarkEnd w:id="27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476B2" w:rsidRDefault="00CF5981">
      <w:pPr>
        <w:spacing w:after="0"/>
        <w:ind w:left="120"/>
      </w:pPr>
      <w:bookmarkStart w:id="29" w:name="block-43305304"/>
      <w:bookmarkEnd w:id="2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76B2" w:rsidRDefault="00CF5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4606"/>
        <w:gridCol w:w="1164"/>
        <w:gridCol w:w="1841"/>
        <w:gridCol w:w="1910"/>
        <w:gridCol w:w="1423"/>
        <w:gridCol w:w="2221"/>
      </w:tblGrid>
      <w:tr w:rsidR="00B476B2">
        <w:trPr>
          <w:trHeight w:val="144"/>
          <w:tblCellSpacing w:w="20" w:type="nil"/>
        </w:trPr>
        <w:tc>
          <w:tcPr>
            <w:tcW w:w="3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8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чертёжного шрифта»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</w:t>
            </w:r>
            <w:proofErr w:type="gram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ств др</w:t>
            </w:r>
            <w:proofErr w:type="gram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древесины с использованием электрифицированного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рационального питания. Пищевая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ценость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овощей</w:t>
            </w:r>
            <w:proofErr w:type="gram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.Т</w:t>
            </w:r>
            <w:proofErr w:type="gram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ехнологии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обработки овощей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Пищевая ценность круп. Технологии обработки круп. Практическая работа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«Разработка технологической карты приготовления проектного блюда из крупы»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кухни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масштабе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: 20»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</w:t>
            </w:r>
            <w:proofErr w:type="gram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робототехнике.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3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1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9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</w:tbl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CF5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7"/>
        <w:gridCol w:w="1239"/>
        <w:gridCol w:w="1841"/>
        <w:gridCol w:w="1910"/>
        <w:gridCol w:w="1423"/>
        <w:gridCol w:w="2221"/>
      </w:tblGrid>
      <w:tr w:rsidR="00B476B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изображений в графическом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редакторе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операции: резание, </w:t>
            </w:r>
            <w:proofErr w:type="gram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блюда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bookmarkStart w:id="30" w:name="_GoBack"/>
            <w:bookmarkEnd w:id="30"/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аней.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«Составление характеристик современных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текстильных материалов»: выполнение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технологических операций по отделке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работы датчика 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проекта по робототехнике. Мир профессий. Профессии в области робототехники: </w:t>
            </w:r>
            <w:proofErr w:type="gram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мобильный</w:t>
            </w:r>
            <w:proofErr w:type="gram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робототехник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робототехник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машиностроении и др.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</w:tbl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CF5981" w:rsidP="00F8102A">
      <w:pPr>
        <w:spacing w:after="0"/>
        <w:ind w:left="120"/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1" w:name="block-43305293"/>
      <w:bookmarkEnd w:id="2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CF5981">
      <w:pPr>
        <w:spacing w:after="0"/>
        <w:ind w:left="120"/>
      </w:pPr>
      <w:bookmarkStart w:id="32" w:name="block-4330529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76B2" w:rsidRPr="00F8102A" w:rsidRDefault="00CF5981">
      <w:pPr>
        <w:spacing w:after="0"/>
        <w:ind w:left="120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B476B2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gram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gram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себестоимости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 в области получения и применения современных материалов,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наноматериалов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инженер по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наноэлектронике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Чертёж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Каналы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групповой проект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профессий: ветеринар, зоотехник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</w:tbl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3" w:name="block-43305294"/>
      <w:bookmarkEnd w:id="32"/>
    </w:p>
    <w:p w:rsidR="00B476B2" w:rsidRDefault="00CF5981">
      <w:pPr>
        <w:spacing w:after="0"/>
        <w:ind w:left="120"/>
      </w:pPr>
      <w:bookmarkStart w:id="34" w:name="block-43305295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76B2" w:rsidRPr="00F8102A" w:rsidRDefault="00CF5981">
      <w:pPr>
        <w:spacing w:after="0"/>
        <w:ind w:left="120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60"/>
        <w:gridCol w:w="1140"/>
        <w:gridCol w:w="1841"/>
        <w:gridCol w:w="1910"/>
        <w:gridCol w:w="1423"/>
        <w:gridCol w:w="2221"/>
      </w:tblGrid>
      <w:tr w:rsidR="00B476B2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профессий.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Профориентационный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групповой проект «Мир профессий»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в САПР.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3D-принтеров.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-принтер, устройство, использование для создания прототипов. </w:t>
            </w:r>
            <w:proofErr w:type="gram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</w:t>
            </w:r>
            <w:proofErr w:type="gram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качества и постобработка распечатанных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Аэродинамика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мультикоптерных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аппаратов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31.03.2025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профессий в робототехнике. Основы проектной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</w:tbl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5" w:name="block-43305296"/>
      <w:bookmarkEnd w:id="34"/>
    </w:p>
    <w:p w:rsidR="00B476B2" w:rsidRDefault="00CF5981">
      <w:pPr>
        <w:spacing w:after="0"/>
        <w:ind w:left="120"/>
      </w:pPr>
      <w:bookmarkStart w:id="36" w:name="block-43305297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476B2" w:rsidRDefault="00CF59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9"/>
        <w:gridCol w:w="4579"/>
        <w:gridCol w:w="1177"/>
        <w:gridCol w:w="1841"/>
        <w:gridCol w:w="1910"/>
        <w:gridCol w:w="1423"/>
        <w:gridCol w:w="2221"/>
      </w:tblGrid>
      <w:tr w:rsidR="00B476B2">
        <w:trPr>
          <w:trHeight w:val="144"/>
          <w:tblCellSpacing w:w="20" w:type="nil"/>
        </w:trPr>
        <w:tc>
          <w:tcPr>
            <w:tcW w:w="3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476B2" w:rsidRDefault="00B476B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476B2" w:rsidRDefault="00B476B2"/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чертежей с использованием разрезов и сечений в САПР.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«Выполнение чертежа с использованием разрезов и сечений в САПР»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Аддитивные технологии. Современные технологии обработки материалов и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3D-модели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обоснование проекта,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24.12.2024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выполнение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, макетирование»: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БЛА»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340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  <w:jc w:val="center"/>
            </w:pPr>
          </w:p>
        </w:tc>
        <w:tc>
          <w:tcPr>
            <w:tcW w:w="1199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1901" w:type="dxa"/>
            <w:tcMar>
              <w:top w:w="50" w:type="dxa"/>
              <w:left w:w="100" w:type="dxa"/>
            </w:tcMar>
            <w:vAlign w:val="center"/>
          </w:tcPr>
          <w:p w:rsidR="00B476B2" w:rsidRDefault="00B476B2">
            <w:pPr>
              <w:spacing w:after="0"/>
              <w:ind w:left="135"/>
            </w:pPr>
          </w:p>
        </w:tc>
      </w:tr>
      <w:tr w:rsidR="00B476B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Pr="00F8102A" w:rsidRDefault="00CF5981">
            <w:pPr>
              <w:spacing w:after="0"/>
              <w:ind w:left="135"/>
              <w:rPr>
                <w:lang w:val="ru-RU"/>
              </w:rPr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 w:rsidRPr="00F8102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53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8" w:type="dxa"/>
            <w:tcMar>
              <w:top w:w="50" w:type="dxa"/>
              <w:left w:w="100" w:type="dxa"/>
            </w:tcMar>
            <w:vAlign w:val="center"/>
          </w:tcPr>
          <w:p w:rsidR="00B476B2" w:rsidRDefault="00CF59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476B2" w:rsidRDefault="00B476B2"/>
        </w:tc>
      </w:tr>
    </w:tbl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476B2" w:rsidRDefault="00B476B2">
      <w:pPr>
        <w:sectPr w:rsidR="00B476B2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37" w:name="block-43305310"/>
      <w:bookmarkEnd w:id="36"/>
    </w:p>
    <w:p w:rsidR="00B476B2" w:rsidRPr="00F8102A" w:rsidRDefault="00CF5981">
      <w:pPr>
        <w:spacing w:after="0"/>
        <w:ind w:left="120"/>
        <w:rPr>
          <w:lang w:val="ru-RU"/>
        </w:rPr>
      </w:pPr>
      <w:bookmarkStart w:id="38" w:name="block-43305309"/>
      <w:bookmarkEnd w:id="37"/>
      <w:r w:rsidRPr="00F8102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B476B2" w:rsidRPr="00F8102A" w:rsidRDefault="00CF5981">
      <w:pPr>
        <w:spacing w:after="0" w:line="480" w:lineRule="auto"/>
        <w:ind w:left="120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B476B2" w:rsidRPr="00F8102A" w:rsidRDefault="00CF5981">
      <w:pPr>
        <w:spacing w:after="0" w:line="480" w:lineRule="auto"/>
        <w:ind w:left="120"/>
        <w:rPr>
          <w:lang w:val="ru-RU"/>
        </w:rPr>
      </w:pPr>
      <w:r w:rsidRPr="00F8102A">
        <w:rPr>
          <w:rFonts w:ascii="Times New Roman" w:hAnsi="Times New Roman"/>
          <w:color w:val="000000"/>
          <w:sz w:val="28"/>
          <w:lang w:val="ru-RU"/>
        </w:rPr>
        <w:t>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-моделирование и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7 класс/ Копосов Д.Г. Акционерное общество «Издательство «Просвещение»</w:t>
      </w:r>
      <w:r w:rsidRPr="00F8102A">
        <w:rPr>
          <w:sz w:val="28"/>
          <w:lang w:val="ru-RU"/>
        </w:rPr>
        <w:br/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-моделирование и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8 класс/ Копосов Д.Г. Акционерное общество «Издательство «Просвещение»</w:t>
      </w:r>
      <w:r w:rsidRPr="00F8102A">
        <w:rPr>
          <w:sz w:val="28"/>
          <w:lang w:val="ru-RU"/>
        </w:rPr>
        <w:br/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• Технология. 3</w:t>
      </w:r>
      <w:r>
        <w:rPr>
          <w:rFonts w:ascii="Times New Roman" w:hAnsi="Times New Roman"/>
          <w:color w:val="000000"/>
          <w:sz w:val="28"/>
        </w:rPr>
        <w:t>D</w:t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и макетирование 9 класс/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Шутикова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М.И., Неустроев С.С., Филиппов В.И. и др. Акционерное общество «Издательство «Просвещение»</w:t>
      </w:r>
      <w:r w:rsidRPr="00F8102A">
        <w:rPr>
          <w:sz w:val="28"/>
          <w:lang w:val="ru-RU"/>
        </w:rPr>
        <w:br/>
      </w:r>
      <w:r w:rsidRPr="00F8102A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8 класс/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Животова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Е.Б. Акционерное общество «Издательство «Просвещение»</w:t>
      </w:r>
      <w:r w:rsidRPr="00F8102A">
        <w:rPr>
          <w:sz w:val="28"/>
          <w:lang w:val="ru-RU"/>
        </w:rPr>
        <w:br/>
      </w:r>
      <w:bookmarkStart w:id="39" w:name="d2b9d9b0-d347-41b0-b449-60da5db8c7f8"/>
      <w:r w:rsidRPr="00F8102A">
        <w:rPr>
          <w:rFonts w:ascii="Times New Roman" w:hAnsi="Times New Roman"/>
          <w:color w:val="000000"/>
          <w:sz w:val="28"/>
          <w:lang w:val="ru-RU"/>
        </w:rPr>
        <w:t xml:space="preserve"> • Технология. Компьютерная графика, черчение 9 класс/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Уханева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В.А., </w:t>
      </w:r>
      <w:proofErr w:type="spellStart"/>
      <w:r w:rsidRPr="00F8102A">
        <w:rPr>
          <w:rFonts w:ascii="Times New Roman" w:hAnsi="Times New Roman"/>
          <w:color w:val="000000"/>
          <w:sz w:val="28"/>
          <w:lang w:val="ru-RU"/>
        </w:rPr>
        <w:t>Животова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 Е.Б. Акционерное общество «Издательство «Просвещение»</w:t>
      </w:r>
      <w:bookmarkEnd w:id="39"/>
    </w:p>
    <w:p w:rsidR="00B476B2" w:rsidRPr="00F8102A" w:rsidRDefault="00B476B2">
      <w:pPr>
        <w:spacing w:after="0" w:line="480" w:lineRule="auto"/>
        <w:ind w:left="120"/>
        <w:rPr>
          <w:lang w:val="ru-RU"/>
        </w:rPr>
      </w:pPr>
    </w:p>
    <w:p w:rsidR="00B476B2" w:rsidRPr="00F8102A" w:rsidRDefault="00B476B2">
      <w:pPr>
        <w:spacing w:after="0"/>
        <w:ind w:left="120"/>
        <w:rPr>
          <w:lang w:val="ru-RU"/>
        </w:rPr>
      </w:pPr>
    </w:p>
    <w:p w:rsidR="00B476B2" w:rsidRPr="00F8102A" w:rsidRDefault="00CF5981">
      <w:pPr>
        <w:spacing w:after="0" w:line="480" w:lineRule="auto"/>
        <w:ind w:left="120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476B2" w:rsidRPr="00F8102A" w:rsidRDefault="00CF5981">
      <w:pPr>
        <w:spacing w:after="0" w:line="480" w:lineRule="auto"/>
        <w:ind w:left="120"/>
        <w:rPr>
          <w:lang w:val="ru-RU"/>
        </w:rPr>
      </w:pPr>
      <w:bookmarkStart w:id="40" w:name="bb79c701-a50b-4369-a44e-ca027f95a753"/>
      <w:r w:rsidRPr="00F8102A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F8102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F8102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F8102A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40"/>
    </w:p>
    <w:p w:rsidR="00B476B2" w:rsidRPr="00F8102A" w:rsidRDefault="00B476B2">
      <w:pPr>
        <w:spacing w:after="0"/>
        <w:ind w:left="120"/>
        <w:rPr>
          <w:lang w:val="ru-RU"/>
        </w:rPr>
      </w:pPr>
    </w:p>
    <w:p w:rsidR="00B476B2" w:rsidRPr="00F8102A" w:rsidRDefault="00CF5981">
      <w:pPr>
        <w:spacing w:after="0" w:line="480" w:lineRule="auto"/>
        <w:ind w:left="120"/>
        <w:rPr>
          <w:lang w:val="ru-RU"/>
        </w:rPr>
      </w:pPr>
      <w:r w:rsidRPr="00F8102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476B2" w:rsidRPr="00F8102A" w:rsidRDefault="00B476B2">
      <w:pPr>
        <w:spacing w:after="0" w:line="480" w:lineRule="auto"/>
        <w:ind w:left="120"/>
        <w:rPr>
          <w:lang w:val="ru-RU"/>
        </w:rPr>
      </w:pPr>
    </w:p>
    <w:p w:rsidR="00B476B2" w:rsidRPr="00F8102A" w:rsidRDefault="00B476B2">
      <w:pPr>
        <w:rPr>
          <w:lang w:val="ru-RU"/>
        </w:rPr>
        <w:sectPr w:rsidR="00B476B2" w:rsidRPr="00F8102A">
          <w:pgSz w:w="11906" w:h="16383"/>
          <w:pgMar w:top="1134" w:right="850" w:bottom="1134" w:left="1701" w:header="720" w:footer="720" w:gutter="0"/>
          <w:cols w:space="720"/>
        </w:sectPr>
      </w:pPr>
    </w:p>
    <w:bookmarkEnd w:id="38"/>
    <w:p w:rsidR="00CF5981" w:rsidRPr="00F8102A" w:rsidRDefault="00CF5981">
      <w:pPr>
        <w:rPr>
          <w:lang w:val="ru-RU"/>
        </w:rPr>
      </w:pPr>
    </w:p>
    <w:sectPr w:rsidR="00CF5981" w:rsidRPr="00F8102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476B2"/>
    <w:rsid w:val="008653D8"/>
    <w:rsid w:val="009B2F4D"/>
    <w:rsid w:val="00B476B2"/>
    <w:rsid w:val="00CF5981"/>
    <w:rsid w:val="00DF7F9F"/>
    <w:rsid w:val="00F8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14468</Words>
  <Characters>82468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Ирина</cp:lastModifiedBy>
  <cp:revision>4</cp:revision>
  <dcterms:created xsi:type="dcterms:W3CDTF">2024-09-11T19:41:00Z</dcterms:created>
  <dcterms:modified xsi:type="dcterms:W3CDTF">2024-09-16T20:05:00Z</dcterms:modified>
</cp:coreProperties>
</file>