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2301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 ПРОГРАММА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КУРСА ВНЕУРОЧНОЙ ДЕЯТЕЛЬНОСТИ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«РАЗГОВОРЫ О </w:t>
      </w:r>
      <w:proofErr w:type="gramStart"/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(для 5–7 классов образовательных организаций)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2023-2024 учебный год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Актуальность и назначение программы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3013" w:rsidRPr="00C23013" w:rsidRDefault="00C23013" w:rsidP="00C230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российской гражданской идентичности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3013" w:rsidRPr="00C23013" w:rsidRDefault="00C23013" w:rsidP="00C230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к познанию;</w:t>
      </w:r>
    </w:p>
    <w:p w:rsidR="00C23013" w:rsidRPr="00C23013" w:rsidRDefault="00C23013" w:rsidP="00C230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 отношения к своим правам и свободам 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уважительного отношения к правам и свободам других;</w:t>
      </w:r>
    </w:p>
    <w:p w:rsidR="00C23013" w:rsidRPr="00C23013" w:rsidRDefault="00C23013" w:rsidP="00C2301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выстраивание собственного поведения с позиции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норм;</w:t>
      </w:r>
    </w:p>
    <w:p w:rsidR="00C23013" w:rsidRPr="00C23013" w:rsidRDefault="00C23013" w:rsidP="00C230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мотивации для участия в социально-значимой деятельности;</w:t>
      </w:r>
    </w:p>
    <w:p w:rsidR="00C23013" w:rsidRPr="00C23013" w:rsidRDefault="00C23013" w:rsidP="00C230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школьников общекультурной компетентности;</w:t>
      </w:r>
    </w:p>
    <w:p w:rsidR="00C23013" w:rsidRPr="00C23013" w:rsidRDefault="00C23013" w:rsidP="00C230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принимать осознанные решения и делать выбор;</w:t>
      </w:r>
    </w:p>
    <w:p w:rsidR="00C23013" w:rsidRPr="00C23013" w:rsidRDefault="00C23013" w:rsidP="00C230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своего места в обществе;</w:t>
      </w:r>
    </w:p>
    <w:p w:rsidR="00C23013" w:rsidRPr="00C23013" w:rsidRDefault="00C23013" w:rsidP="00C230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познание себя, своих мотивов, устремлений, склонностей;</w:t>
      </w:r>
    </w:p>
    <w:p w:rsidR="00C23013" w:rsidRPr="00C23013" w:rsidRDefault="00C23013" w:rsidP="00C230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к личностному самоопределению.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Нормативную правовую основу настоящей рабочей программы курса внеурочной деятельности «Разговоры о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составляют следующие документы.</w:t>
      </w:r>
    </w:p>
    <w:p w:rsidR="00C23013" w:rsidRPr="00C23013" w:rsidRDefault="00C23013" w:rsidP="00C23013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"Об образовании в Российской Федерации" от 29.12.2012 № 273-ФЗ</w:t>
      </w:r>
    </w:p>
    <w:p w:rsidR="00C23013" w:rsidRPr="00C23013" w:rsidRDefault="00C23013" w:rsidP="00C23013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C23013" w:rsidRPr="00C23013" w:rsidRDefault="00C23013" w:rsidP="00C23013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31.05.2021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№ 287 «Об утверждении федерального государственного образовательного стандарта основного общего образования» (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Минюстом России 05.07.2021 № 64101).</w:t>
      </w:r>
    </w:p>
    <w:p w:rsidR="00C23013" w:rsidRPr="00C23013" w:rsidRDefault="00C23013" w:rsidP="00C23013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18.07.2022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C23013" w:rsidRPr="00C23013" w:rsidRDefault="00C23013" w:rsidP="00C23013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важном»» от 15.08.2022 № 03–1190.</w:t>
      </w:r>
    </w:p>
    <w:p w:rsidR="00C23013" w:rsidRPr="00C23013" w:rsidRDefault="00C23013" w:rsidP="00C23013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18.05.2023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 370 «Об утверждении федеральной образовательной программы основного общего образования» (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Минюстом России 12.07.2023 № 74223).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Варианты реализации программы и формы проведения занятий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реализуется в работе с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1–2, 3–4, 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формат внеурочных занятий «Разговоры о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разговор и (или) беседа с обучающимися. Занятия позволяют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вырабатывать собственную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мировозренческую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позицию по обсуждаемым темам.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Взаимосвязь с программой воспитания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C23013" w:rsidRPr="00C23013" w:rsidRDefault="00C23013" w:rsidP="00C2301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 выделении в цели программы ценностных приоритетов;</w:t>
      </w:r>
    </w:p>
    <w:p w:rsidR="00C23013" w:rsidRPr="00C23013" w:rsidRDefault="00C23013" w:rsidP="00C2301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C23013" w:rsidRPr="00C23013" w:rsidRDefault="00C23013" w:rsidP="00C2301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интерактивных формах занятий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Ценностное наполнение внеурочных занятий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определения тематики внеурочных занятий лежат два принципа:</w:t>
      </w:r>
    </w:p>
    <w:p w:rsidR="00C23013" w:rsidRPr="00C23013" w:rsidRDefault="00C23013" w:rsidP="00C2301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датам календаря;</w:t>
      </w:r>
    </w:p>
    <w:p w:rsidR="00C23013" w:rsidRPr="00C23013" w:rsidRDefault="00C23013" w:rsidP="00C2301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значимость для обучающегося события (даты), которое отмечается в календаре в текущем году.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календаря можно объединить в две группы:</w:t>
      </w:r>
    </w:p>
    <w:p w:rsidR="00C23013" w:rsidRPr="00C23013" w:rsidRDefault="00C23013" w:rsidP="00C2301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«Новогодние семейные традиции разных народов России», «День учителя (советники по воспитанию)», «День российской науки» и т. д.</w:t>
      </w:r>
    </w:p>
    <w:p w:rsidR="00C23013" w:rsidRPr="00C23013" w:rsidRDefault="00C23013" w:rsidP="00C2301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«215-летие со дня рождения Н. В. Гоголя», «Русский язык. Великий и могучий. 225 лет со дня рождения А. С. Пушкина».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)» и др.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 </w:t>
      </w: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нравственные ценности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являются предметом обсуждения. Основные ценности характеризуются следующим образом.</w:t>
      </w:r>
    </w:p>
    <w:p w:rsidR="00C23013" w:rsidRPr="00C23013" w:rsidRDefault="00C23013" w:rsidP="00C230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Историческая память</w:t>
      </w:r>
    </w:p>
    <w:p w:rsidR="00C23013" w:rsidRPr="00C23013" w:rsidRDefault="00C23013" w:rsidP="00C2301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память – обязательная часть культуры народа и каждого гражданина;</w:t>
      </w:r>
    </w:p>
    <w:p w:rsidR="00C23013" w:rsidRPr="00C23013" w:rsidRDefault="00C23013" w:rsidP="00C2301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C23013" w:rsidRPr="00C23013" w:rsidRDefault="00C23013" w:rsidP="00C23013">
      <w:pPr>
        <w:numPr>
          <w:ilvl w:val="0"/>
          <w:numId w:val="12"/>
        </w:num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индивидульных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:rsidR="00C23013" w:rsidRPr="00C23013" w:rsidRDefault="00C23013" w:rsidP="00C230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Преемственность поколений</w:t>
      </w:r>
    </w:p>
    <w:p w:rsidR="00C23013" w:rsidRPr="00C23013" w:rsidRDefault="00C23013" w:rsidP="00C2301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C23013" w:rsidRPr="00C23013" w:rsidRDefault="00C23013" w:rsidP="00C2301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тема: «О взаимоотношениях в семье (День матери)». Обсуждается проблема: каждое поколение связано с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предыдущими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последующими общей культурой, историей, средой обитания, языком общения.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C23013" w:rsidRPr="00C23013" w:rsidRDefault="00C23013" w:rsidP="00C230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Патриотизм — любовь к Родине</w:t>
      </w:r>
    </w:p>
    <w:p w:rsidR="00C23013" w:rsidRPr="00C23013" w:rsidRDefault="00C23013" w:rsidP="00C2301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(любовь к Родине) – самое главное качества гражданина;</w:t>
      </w:r>
    </w:p>
    <w:p w:rsidR="00C23013" w:rsidRPr="00C23013" w:rsidRDefault="00C23013" w:rsidP="00C2301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своему Отечеству начинается с малого — с привязанности к родному дому, малой родине;</w:t>
      </w:r>
    </w:p>
    <w:p w:rsidR="00C23013" w:rsidRPr="00C23013" w:rsidRDefault="00C23013" w:rsidP="00C2301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Эта высшая нравственная ценность является приоритетной во всех сценариях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«Разговоров о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C23013" w:rsidRPr="00C23013" w:rsidRDefault="00C23013" w:rsidP="00C2301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Доброта, добрые дела</w:t>
      </w:r>
    </w:p>
    <w:p w:rsidR="00C23013" w:rsidRPr="00C23013" w:rsidRDefault="00C23013" w:rsidP="00C23013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C23013" w:rsidRPr="00C23013" w:rsidRDefault="00C23013" w:rsidP="00C23013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3013" w:rsidRPr="00C23013" w:rsidRDefault="00C23013" w:rsidP="00C230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Семья и семейные ценности</w:t>
      </w:r>
    </w:p>
    <w:p w:rsidR="00C23013" w:rsidRPr="00C23013" w:rsidRDefault="00C23013" w:rsidP="00C23013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взаимоподдержкой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, традициями и т. д.;</w:t>
      </w:r>
    </w:p>
    <w:p w:rsidR="00C23013" w:rsidRPr="00C23013" w:rsidRDefault="00C23013" w:rsidP="00C23013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C23013" w:rsidRPr="00C23013" w:rsidRDefault="00C23013" w:rsidP="00C23013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C23013" w:rsidRPr="00C23013" w:rsidRDefault="00C23013" w:rsidP="00C23013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C23013" w:rsidRPr="00C23013" w:rsidRDefault="00C23013" w:rsidP="00C230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Культура России</w:t>
      </w:r>
    </w:p>
    <w:p w:rsidR="00C23013" w:rsidRPr="00C23013" w:rsidRDefault="00C23013" w:rsidP="00C2301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общества — это достижения человеческого общества, созданные на протяжении его истории;</w:t>
      </w:r>
    </w:p>
    <w:p w:rsidR="00C23013" w:rsidRPr="00C23013" w:rsidRDefault="00C23013" w:rsidP="00C2301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культура богата и разнообразна, она известна и уважаема во всем мире;</w:t>
      </w:r>
    </w:p>
    <w:p w:rsidR="00C23013" w:rsidRPr="00C23013" w:rsidRDefault="00C23013" w:rsidP="00C2301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  <w:proofErr w:type="gramEnd"/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«Цирк! Цирк! Цирк! (к Международному дню цирка)».</w:t>
      </w:r>
    </w:p>
    <w:p w:rsidR="00C23013" w:rsidRPr="00C23013" w:rsidRDefault="00C23013" w:rsidP="00C2301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767676"/>
          <w:sz w:val="28"/>
          <w:szCs w:val="28"/>
        </w:rPr>
        <w:t>Наука на службе Родины</w:t>
      </w:r>
    </w:p>
    <w:p w:rsidR="00C23013" w:rsidRPr="00C23013" w:rsidRDefault="00C23013" w:rsidP="00C23013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обеспечивает прогресс общества и улучшает жизнь человека;</w:t>
      </w:r>
    </w:p>
    <w:p w:rsidR="00C23013" w:rsidRPr="00C23013" w:rsidRDefault="00C23013" w:rsidP="00C23013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науке работают талантливые, творческие люди, бесконечно любящие свою деятельность;</w:t>
      </w:r>
    </w:p>
    <w:p w:rsidR="00C23013" w:rsidRPr="00C23013" w:rsidRDefault="00C23013" w:rsidP="00C23013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совершено много научных открытий, без которых невозможно представить современный мир.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 </w:t>
      </w:r>
      <w:proofErr w:type="spellStart"/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неучебных</w:t>
      </w:r>
      <w:proofErr w:type="spellEnd"/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Особенности реализации программы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«Разговоры о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Содержание программы внеурочной деятельности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«Разговоры о </w:t>
      </w:r>
      <w:proofErr w:type="gramStart"/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— не только место рождения. Природные и культурные памятники – чем гордимся, о чем помним, что бережем?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неуверенности, озлобленности. Знания о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рефлексировать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приобретать новые знания, знакомиться с миром профессий, с творчеством талантливых людей, с историей и культурой страны.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  <w:proofErr w:type="gramEnd"/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формирование высокотехнологичных отраслей с высокой долей интеллектуальных вложений. Появление новых профессий связано с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цифровизацией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экономики, движением к технологическому суверенитету.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— страна с героическим прошлым. Современные герои — кто они?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начинается с меня?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научения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». Любовь к чтению, бережное отношение к книге начались 450 лет назад.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командующего Черноморским флотом (1790— 1798); командующего русско-турецкой эскадрой в Средиземном море (1798— 1800), адмирала (1799) Ф.Ф. Ушакова.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Экологичное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потребление — способ позаботиться о сохранности планеты.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Экологические проблемы как следствия безответственного поведения человека. Соблюдать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эко-правила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не так сложно.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Праздника труда. Труд – это право или обязанность человека?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мечты. Жизненно важные навыки.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появления праздника День Победы. Поисковое движение России.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Могила Неизвестного Солдата. Семейные традиции празднования Дня Победы.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Планируемые результаты освоения курса внеурочной деятельности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образовательных результатов.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Личностные результаты: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 сфере гражданского 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многоконфессиональном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помощь людям, нуждающимся в ней).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патриотического 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 в поликультурном и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многоконфессиональном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 сфере духовно-нравственного 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 сфере эстетического 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физического 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эмоциональное состояние себя и других, умение управлять собственным эмоциональным состоянием;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трудового 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экологического воспитания: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 сфере ценности научного познания: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адаптации обучающегося к изменяющимся условиям социальной и природной среды: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оценивать свои действия с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учетом влияния на окружающую среду, достижений целей и преодоления вызовов, возможных глобальных последствий.</w:t>
      </w:r>
    </w:p>
    <w:p w:rsidR="00C23013" w:rsidRPr="00C23013" w:rsidRDefault="00C23013" w:rsidP="00C23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Метапредметные</w:t>
      </w:r>
      <w:proofErr w:type="spellEnd"/>
      <w:r w:rsidRPr="00C2301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результаты: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 сфере овладения универсальными учебными познавательными действиями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 сфере овладения универсальными учебными коммуникативными действиями: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нескольких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сфере овладения универсальными учебными регулятивными действиями: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самомотивации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рефлексии; объяснять причины достижения (</w:t>
      </w:r>
      <w:proofErr w:type="spell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осознавать невозможность контролировать все вокруг.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 результаты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программы внеурочной деятельности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«Разговоры о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» представлены с учетом специфики содержания предметных областей, к которым имеет отношение содержание курса внеурочной деятельности: </w:t>
      </w:r>
      <w:proofErr w:type="gramStart"/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Русский язык: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оперирование ею.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Литература: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прочитанному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Иностранный язык: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сравнивать, находить сходства и отличия в культуре и традициях народов России и других стран.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Информатика: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взаимопонимания между народами, людьми разных культур; уважения к историческому наследию народов России.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Обществознание: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  <w:proofErr w:type="gramEnd"/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География: 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23013" w:rsidRPr="00C23013" w:rsidRDefault="00C23013" w:rsidP="00C230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013" w:rsidRPr="00C23013" w:rsidRDefault="00C23013" w:rsidP="00C230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  <w:r w:rsidRPr="00C230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3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5–7 классы (1 час в неделю)</w:t>
      </w:r>
    </w:p>
    <w:tbl>
      <w:tblPr>
        <w:tblW w:w="148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80"/>
        <w:gridCol w:w="3814"/>
        <w:gridCol w:w="8363"/>
      </w:tblGrid>
      <w:tr w:rsidR="00C23013" w:rsidRPr="00C23013" w:rsidTr="008B11C5">
        <w:trPr>
          <w:trHeight w:val="922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Основное содержание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Характеристика деятельности 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проектами Российского общества «Знание».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Возможности, которые предоставляют проекты общества «Знание» для обучающихся различных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возрастов.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во вступительной беседе. Просмотр ролика о необходимости знаний для жизненного успеха.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Там, где Россия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России. Просмотр ролика о России.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викторина.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полезны фенологические наблюдения. Их роль в жизни человека.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 100-летию со дня рождения Зои Космодемьянской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беседе. Просмотр видеоролика о жизни и подвиге Зои.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 воспитываются черты личности героя.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 Зои был подвигом ради жизни будущих поколений. В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Избирательная система России (30 лет ЦИК)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избирать и быть избранным гарантировано Конституцией Российской Федерации каждому гражданину нашей страны.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региона, страны – достойно уважения.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ситуаций, возникающих в связи с голосованием и выборами.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ребенку.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командной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работе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каким должен быть современный Учитель? (создание кластера).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буллинга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физического здоровья, конфликтам с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близкими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«Верю - не верю» о стереотипах в отношении здоровья и здорового образа жизни.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буллинге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его причинах и вреде, который он причиняет человеку.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Мастер-класс «Магия игры», в ходе которого школьники участвуют в игровых упражнениях, помогающих снять стресс и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психологическое напряжение, выплеснуть негативные эмоции.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лайфхаков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рефлексировать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приобретать новые знания, знакомиться с миром профессий, с творчеством талантливых людей, с историей и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культурой страны.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об истории российского игрового кино.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ролика.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будущем кинематографа в цифровую эпоху.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«Ты - актер», где дети пробуют себя в роли актеров немого кино.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День спецназа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самопожертвование, готовность мгновенно прийти на помощь Родине.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Военнослужащие спецназа обладают особыми профессиональными, физическими и моральным качествами, являются достойным</w:t>
            </w:r>
            <w:proofErr w:type="gramEnd"/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примером настоящего мужчины.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обсуждении: «Качества личности бойца спецназа».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интерактивного задания «Что важнее для спецназовца – ум или сила?»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Мининым.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единения народа не только в войне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исторической справкой о событиях Смутного времени.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в группах: если бы вы жили в Смутное время, в чем вы бы увидели причины появления народных ополчений? Обмен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мнениями.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еще люди чувствуют, что им надо объединяться?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Россия: взгляд в будущее.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Технологический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суверенитет / цифровая экономика / новые профессии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Логика развития экономики предполагает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защиту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формирование высокотехнологичных отраслей с высокой долей интеллектуальных вложений.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информационно-коммуникационных технологий.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Появление новых профессий связано с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цифровизацией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«Самое большое открытие, которое я сделал на этом занятии – это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учится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всю свою жизнь, то я отвечу …»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 взаимоотношениях в семье (День матери)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 ли быть мамой?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групповом обсуждении случаев недопонимания мам и детей.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причин этого в процессе групповой работы.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что делает наших мам счастливыми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Что такое Родина? (региональный и местный компонент)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любим и готовы защищать.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традициями народов, живущих на территории России.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Мы вместе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Волонтерство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России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по составлению списка особенностей волонтерской деятельности.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историями из жизни о волонтёрской деятельности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Главный закон страны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Герои нашего времени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том, есть ли место героизму сегодня? Обсуждение мнений школьников.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игре «Качества современного героя»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 — праздник всей семьи. Новогодние семейные традиции. Новогодние приметы.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разговоре о новогодних приметах, подарках.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до 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450 лет "Азбуке" Ивана Фёдорова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«Ради скорого младенческого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научения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факты об Азбуке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Эвристическая беседа «Первая печатная «Азбука»: в чем особенности».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Интерактивные задания, связанные с содержанием «Азбуки».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Налоговая грамотность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гражданина Российской Федерации.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 о том, что такое налоговая система.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Интерактивное задание «Создай и распредели бюджет».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Непокоренные.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80 лет со дня полного освобождения Ленинграда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proofErr w:type="gramEnd"/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фашистской блокады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провале планов немецких войск. О героизме советских воинов,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освободивших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 на Неве.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блиц-опросе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«Что вы знаете о блокаде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Ленинграда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том, что помогало людям выстоять в осажденном городе.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Союзники России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государствах-союзниках Российской Федерации.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Блиц-опрос: «Какие традиционные ценности разделяют союзники?».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Дискуссия: права и обязанности союзных государств.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190 лет со дня рождения Д. Менделеева.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российской науки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Д.И. Менделеев и роль его достижений для науки.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об основных научных и технических достижениях в нашей стране.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интерактивном задании «Д.И. Менделеев: не только химия».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блиц –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опросе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«Примеры использования достижений науки в повседневной жизни».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первооткрывателя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«Я никогда не знал, что …»; «Если бы я делал пост в социальных сетях по итогам нашего сегодняшнего разговора, то я назвал бы его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…»; «Каждый может стать первооткрывателем, потому что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…».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День защитника Отечества.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280 лет со дня рождения Федора Ушакова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 1800), адмирала (1799) Ф.Ф. Ушакова.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интеллектуальной разминке «Что вы знаете о Дне защитника Отечества».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причинах выбора профессии военного.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и современность: уроки адмирала Ушакова.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Как найти свое место в обществе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профессионалом.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proofErr w:type="gramEnd"/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т.д.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Всемирный фестиваль молодежи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 работа по созданию кластера «Всемирный фестиваль молодежи».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Историческая справка об истории возникновения Всемирного фестиваля молодежи.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«Эмблемы и символы фестивалей».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«Всемирный фестиваль молодежи – 2024 в подробностях».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«Первым делом самолеты».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 гражданской авиации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авиастроение.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Профессии, связанные с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авиацией.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«Русский витязь» до современных авиалайнеров "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Суперджет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", МС-21, Ил-114-300, Ту-214, Ил-96, "Байкал".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мечта о небе, даже если нельзя стать летчиком.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Крым. Путь домой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географическом положении Крыма с использованием карты.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мнениями: что бы вы рекомендовали посетить в Крыму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Россия - здоровая держава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здоровьем.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Дискуссия «Следуешь моде – вредишь здоровью» (о тату,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пирсинге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энергетиках и т.д.).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Цирк! Цирк! Цирк! (К Международному </w:t>
            </w: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дню цирка)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Цирк как фантазийное и сказочное искусство. Цирк в России, История цирка,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году.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  <w:proofErr w:type="gramEnd"/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Видео-викторина «Клоун», в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ходе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которой школьники знакомятся великими российскими клоунами (Юрий Никулин, Олег Попов, Юрий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Куклачев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Вячеслав Полунин).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«Я вижу Землю! Это так красиво».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Главные события в истории покорения космоса. Отечественные космонавты-рекордсмены.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полёту — многолетний процесс.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Кондакова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Сергей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Крикалев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Геннадий Падалка, Анатолий Соловьев).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215-летие со дня рождения Н. В. </w:t>
            </w: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Гоголя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Николай Гоголь – признанный классик русской литературы, автор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Проблематизирующая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«Классик есть классик», в ходе которой школьники обсуждают, какие сюжеты, герои, ситуации из </w:t>
            </w: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произведений Гоголя можно было назвать современными.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Экологичное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потребление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Экологичное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Соблюдать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эко-правила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не так сложно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в группах по составлению общего списка </w:t>
            </w: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эко-правил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которые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легко может соблюдать каждый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 крут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Праздника труда.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— это право или обязанность человека?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мечты. Жизненно важные навыки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Вступительная беседа об истории Праздника труда.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дискуссии: «Труд — это право или обязанность человека?»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Мозговой штурм — обсуждение критериев работы мечты.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Блиц-опрос «Владеете ли вы элементарными трудовыми навыками?»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Урок памяти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Будь готов!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 дню детских общественных организаций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вступительной беседе о пионерской организации.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мозговом штурме по выдвижению причин, по которым дети объединяются.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C23013" w:rsidRPr="00C23013" w:rsidTr="008B11C5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язык. Великий и могучий.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225 со дня рождения А. С. Пушкина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Неизвестный Пушкин.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Брей</w:t>
            </w:r>
            <w:proofErr w:type="gramStart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ринг «Узнай произведение по иллюстрации». Историческая справка «Малоизвестные факты из жизни А. С.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Пушкина».</w:t>
            </w:r>
          </w:p>
          <w:p w:rsidR="00C23013" w:rsidRPr="00C23013" w:rsidRDefault="00C23013" w:rsidP="00C230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0A6748" w:rsidRPr="00C23013" w:rsidRDefault="000A6748">
      <w:pPr>
        <w:rPr>
          <w:rFonts w:ascii="Times New Roman" w:hAnsi="Times New Roman" w:cs="Times New Roman"/>
          <w:sz w:val="28"/>
          <w:szCs w:val="28"/>
        </w:rPr>
      </w:pPr>
    </w:p>
    <w:sectPr w:rsidR="000A6748" w:rsidRPr="00C23013" w:rsidSect="008B11C5">
      <w:pgSz w:w="16838" w:h="11906" w:orient="landscape"/>
      <w:pgMar w:top="1701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798"/>
    <w:multiLevelType w:val="multilevel"/>
    <w:tmpl w:val="995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6FC6"/>
    <w:multiLevelType w:val="multilevel"/>
    <w:tmpl w:val="977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1013A"/>
    <w:multiLevelType w:val="multilevel"/>
    <w:tmpl w:val="599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775CA"/>
    <w:multiLevelType w:val="multilevel"/>
    <w:tmpl w:val="413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21764"/>
    <w:multiLevelType w:val="multilevel"/>
    <w:tmpl w:val="0798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46EBB"/>
    <w:multiLevelType w:val="multilevel"/>
    <w:tmpl w:val="9D96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C0514"/>
    <w:multiLevelType w:val="multilevel"/>
    <w:tmpl w:val="005E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58505D"/>
    <w:multiLevelType w:val="multilevel"/>
    <w:tmpl w:val="8AB4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23F54"/>
    <w:multiLevelType w:val="multilevel"/>
    <w:tmpl w:val="955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364EC"/>
    <w:multiLevelType w:val="multilevel"/>
    <w:tmpl w:val="213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A4B19"/>
    <w:multiLevelType w:val="multilevel"/>
    <w:tmpl w:val="6DB2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C47516"/>
    <w:multiLevelType w:val="multilevel"/>
    <w:tmpl w:val="1BD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4E4751"/>
    <w:multiLevelType w:val="multilevel"/>
    <w:tmpl w:val="5CB6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5F3375"/>
    <w:multiLevelType w:val="multilevel"/>
    <w:tmpl w:val="7560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9751B"/>
    <w:multiLevelType w:val="multilevel"/>
    <w:tmpl w:val="B9C4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209B5"/>
    <w:multiLevelType w:val="multilevel"/>
    <w:tmpl w:val="1B6A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96CC2"/>
    <w:multiLevelType w:val="multilevel"/>
    <w:tmpl w:val="1EE8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7264E"/>
    <w:multiLevelType w:val="multilevel"/>
    <w:tmpl w:val="78F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85132"/>
    <w:multiLevelType w:val="multilevel"/>
    <w:tmpl w:val="5F5A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4793E"/>
    <w:multiLevelType w:val="multilevel"/>
    <w:tmpl w:val="A198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2F4B6A"/>
    <w:multiLevelType w:val="multilevel"/>
    <w:tmpl w:val="E0B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5071AA"/>
    <w:multiLevelType w:val="multilevel"/>
    <w:tmpl w:val="BEEE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544FAD"/>
    <w:multiLevelType w:val="multilevel"/>
    <w:tmpl w:val="B846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76A9F"/>
    <w:multiLevelType w:val="multilevel"/>
    <w:tmpl w:val="53E0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20"/>
  </w:num>
  <w:num w:numId="8">
    <w:abstractNumId w:val="7"/>
  </w:num>
  <w:num w:numId="9">
    <w:abstractNumId w:val="6"/>
  </w:num>
  <w:num w:numId="10">
    <w:abstractNumId w:val="18"/>
  </w:num>
  <w:num w:numId="11">
    <w:abstractNumId w:val="21"/>
  </w:num>
  <w:num w:numId="12">
    <w:abstractNumId w:val="16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4"/>
  </w:num>
  <w:num w:numId="18">
    <w:abstractNumId w:val="14"/>
  </w:num>
  <w:num w:numId="19">
    <w:abstractNumId w:val="5"/>
  </w:num>
  <w:num w:numId="20">
    <w:abstractNumId w:val="0"/>
  </w:num>
  <w:num w:numId="21">
    <w:abstractNumId w:val="22"/>
  </w:num>
  <w:num w:numId="22">
    <w:abstractNumId w:val="9"/>
  </w:num>
  <w:num w:numId="23">
    <w:abstractNumId w:val="1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3013"/>
    <w:rsid w:val="000A6748"/>
    <w:rsid w:val="008B11C5"/>
    <w:rsid w:val="0094436E"/>
    <w:rsid w:val="00C2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9290</Words>
  <Characters>52956</Characters>
  <Application>Microsoft Office Word</Application>
  <DocSecurity>0</DocSecurity>
  <Lines>441</Lines>
  <Paragraphs>124</Paragraphs>
  <ScaleCrop>false</ScaleCrop>
  <Company>SPecialiST RePack</Company>
  <LinksUpToDate>false</LinksUpToDate>
  <CharactersWithSpaces>62122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2023-09-25T07:37:00Z</dcterms:created>
  <dcterms:modified xsi:type="dcterms:W3CDTF">2023-09-25T07:41:00Z</dcterms:modified>
</cp:coreProperties>
</file>